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39" w:rsidRDefault="009B4D39" w:rsidP="009B4D39">
      <w:pPr>
        <w:jc w:val="both"/>
        <w:rPr>
          <w:rFonts w:ascii="Century Gothic" w:hAnsi="Century Gothic"/>
          <w:b/>
          <w:sz w:val="24"/>
          <w:szCs w:val="24"/>
        </w:rPr>
      </w:pPr>
      <w:r w:rsidRPr="00774F2E">
        <w:rPr>
          <w:rFonts w:ascii="Century Gothic" w:hAnsi="Century Gothic"/>
          <w:b/>
          <w:sz w:val="24"/>
          <w:szCs w:val="24"/>
        </w:rPr>
        <w:t>JOB DESCRIPTION</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noProof/>
          <w:sz w:val="24"/>
          <w:szCs w:val="24"/>
        </w:rPr>
        <w:drawing>
          <wp:inline distT="0" distB="0" distL="0" distR="0">
            <wp:extent cx="1038225" cy="105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New Logo December 2018 (1)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801" cy="1056501"/>
                    </a:xfrm>
                    <a:prstGeom prst="rect">
                      <a:avLst/>
                    </a:prstGeom>
                  </pic:spPr>
                </pic:pic>
              </a:graphicData>
            </a:graphic>
          </wp:inline>
        </w:drawing>
      </w:r>
    </w:p>
    <w:p w:rsidR="009B4D39" w:rsidRPr="00774F2E" w:rsidRDefault="009B4D39" w:rsidP="009B4D39">
      <w:pPr>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p>
    <w:p w:rsidR="009B4D39" w:rsidRPr="00852652" w:rsidRDefault="009B4D39" w:rsidP="009B4D39">
      <w:pPr>
        <w:pBdr>
          <w:top w:val="single" w:sz="4" w:space="1" w:color="auto"/>
        </w:pBdr>
        <w:jc w:val="both"/>
        <w:rPr>
          <w:rFonts w:ascii="Century Gothic" w:hAnsi="Century Gothic"/>
          <w:b/>
          <w:sz w:val="22"/>
          <w:szCs w:val="22"/>
        </w:rPr>
      </w:pPr>
    </w:p>
    <w:p w:rsidR="009B4D39" w:rsidRPr="00DC4CE5" w:rsidRDefault="009B4D39" w:rsidP="009B4D39">
      <w:pPr>
        <w:jc w:val="both"/>
        <w:rPr>
          <w:rFonts w:ascii="Arial" w:hAnsi="Arial" w:cs="Arial"/>
          <w:sz w:val="24"/>
          <w:szCs w:val="24"/>
        </w:rPr>
      </w:pPr>
      <w:r w:rsidRPr="00DC4CE5">
        <w:rPr>
          <w:rFonts w:ascii="Arial" w:hAnsi="Arial" w:cs="Arial"/>
          <w:b/>
          <w:sz w:val="24"/>
          <w:szCs w:val="24"/>
        </w:rPr>
        <w:t xml:space="preserve">Post: </w:t>
      </w:r>
      <w:r w:rsidRPr="00DC4CE5">
        <w:rPr>
          <w:rFonts w:ascii="Arial" w:hAnsi="Arial" w:cs="Arial"/>
          <w:b/>
          <w:sz w:val="24"/>
          <w:szCs w:val="24"/>
        </w:rPr>
        <w:tab/>
      </w:r>
      <w:r w:rsidRPr="00DC4CE5">
        <w:rPr>
          <w:rFonts w:ascii="Arial" w:hAnsi="Arial" w:cs="Arial"/>
          <w:sz w:val="24"/>
          <w:szCs w:val="24"/>
        </w:rPr>
        <w:tab/>
        <w:t xml:space="preserve">Family Engagement </w:t>
      </w:r>
      <w:r w:rsidR="009B2A3D">
        <w:rPr>
          <w:rFonts w:ascii="Arial" w:hAnsi="Arial" w:cs="Arial"/>
          <w:sz w:val="24"/>
          <w:szCs w:val="24"/>
        </w:rPr>
        <w:t>Co-ordinator</w:t>
      </w:r>
    </w:p>
    <w:p w:rsidR="009B4D39" w:rsidRPr="00DC4CE5" w:rsidRDefault="009B4D39" w:rsidP="009B4D39">
      <w:pPr>
        <w:ind w:left="2160" w:firstLine="720"/>
        <w:jc w:val="both"/>
        <w:rPr>
          <w:rFonts w:ascii="Arial" w:hAnsi="Arial" w:cs="Arial"/>
          <w:sz w:val="24"/>
          <w:szCs w:val="24"/>
        </w:rPr>
      </w:pPr>
    </w:p>
    <w:p w:rsidR="009B4D39" w:rsidRPr="00DC4CE5" w:rsidRDefault="009B4D39" w:rsidP="009B4D39">
      <w:pPr>
        <w:tabs>
          <w:tab w:val="left" w:pos="-720"/>
        </w:tabs>
        <w:suppressAutoHyphens/>
        <w:jc w:val="both"/>
        <w:rPr>
          <w:rFonts w:ascii="Arial" w:hAnsi="Arial" w:cs="Arial"/>
          <w:b/>
          <w:sz w:val="24"/>
          <w:szCs w:val="24"/>
        </w:rPr>
      </w:pPr>
      <w:r w:rsidRPr="00DC4CE5">
        <w:rPr>
          <w:rFonts w:ascii="Arial" w:hAnsi="Arial" w:cs="Arial"/>
          <w:b/>
          <w:sz w:val="24"/>
          <w:szCs w:val="24"/>
        </w:rPr>
        <w:t>Reports to:</w:t>
      </w:r>
      <w:r w:rsidRPr="00DC4CE5">
        <w:rPr>
          <w:rFonts w:ascii="Arial" w:hAnsi="Arial" w:cs="Arial"/>
          <w:b/>
          <w:sz w:val="24"/>
          <w:szCs w:val="24"/>
        </w:rPr>
        <w:tab/>
      </w:r>
      <w:r w:rsidRPr="00DC4CE5">
        <w:rPr>
          <w:rFonts w:ascii="Arial" w:hAnsi="Arial" w:cs="Arial"/>
          <w:sz w:val="24"/>
          <w:szCs w:val="24"/>
        </w:rPr>
        <w:t>Jigsaw Director</w:t>
      </w:r>
      <w:r w:rsidRPr="00DC4CE5">
        <w:rPr>
          <w:rFonts w:ascii="Arial" w:hAnsi="Arial" w:cs="Arial"/>
          <w:b/>
          <w:sz w:val="24"/>
          <w:szCs w:val="24"/>
        </w:rPr>
        <w:tab/>
      </w:r>
    </w:p>
    <w:p w:rsidR="009B4D39" w:rsidRPr="00DC4CE5" w:rsidRDefault="009B4D39" w:rsidP="009B4D39">
      <w:pPr>
        <w:tabs>
          <w:tab w:val="left" w:pos="-720"/>
        </w:tabs>
        <w:suppressAutoHyphens/>
        <w:jc w:val="both"/>
        <w:rPr>
          <w:rFonts w:ascii="Arial" w:hAnsi="Arial" w:cs="Arial"/>
          <w:b/>
          <w:sz w:val="24"/>
          <w:szCs w:val="24"/>
        </w:rPr>
      </w:pPr>
    </w:p>
    <w:p w:rsidR="009B4D39" w:rsidRPr="00DC4CE5" w:rsidRDefault="009B4D39" w:rsidP="009B4D39">
      <w:pPr>
        <w:tabs>
          <w:tab w:val="left" w:pos="-720"/>
        </w:tabs>
        <w:suppressAutoHyphens/>
        <w:ind w:left="1440" w:hanging="1440"/>
        <w:jc w:val="both"/>
        <w:rPr>
          <w:rFonts w:ascii="Arial" w:hAnsi="Arial" w:cs="Arial"/>
          <w:sz w:val="24"/>
          <w:szCs w:val="24"/>
        </w:rPr>
      </w:pPr>
      <w:r w:rsidRPr="00DC4CE5">
        <w:rPr>
          <w:rFonts w:ascii="Arial" w:hAnsi="Arial" w:cs="Arial"/>
          <w:b/>
          <w:sz w:val="24"/>
          <w:szCs w:val="24"/>
        </w:rPr>
        <w:t>Location:</w:t>
      </w:r>
      <w:r w:rsidRPr="00DC4CE5">
        <w:rPr>
          <w:rFonts w:ascii="Arial" w:hAnsi="Arial" w:cs="Arial"/>
          <w:b/>
          <w:sz w:val="24"/>
          <w:szCs w:val="24"/>
        </w:rPr>
        <w:tab/>
      </w:r>
      <w:r w:rsidRPr="00DC4CE5">
        <w:rPr>
          <w:rFonts w:ascii="Arial" w:hAnsi="Arial" w:cs="Arial"/>
          <w:sz w:val="24"/>
          <w:szCs w:val="24"/>
        </w:rPr>
        <w:t>HMP Wealstun</w:t>
      </w:r>
    </w:p>
    <w:p w:rsidR="009B4D39" w:rsidRPr="00DC4CE5" w:rsidRDefault="009B4D39" w:rsidP="009B4D39">
      <w:pPr>
        <w:tabs>
          <w:tab w:val="left" w:pos="-720"/>
        </w:tabs>
        <w:suppressAutoHyphens/>
        <w:ind w:left="1440" w:hanging="1440"/>
        <w:jc w:val="both"/>
        <w:rPr>
          <w:rFonts w:ascii="Arial" w:hAnsi="Arial" w:cs="Arial"/>
          <w:sz w:val="24"/>
          <w:szCs w:val="24"/>
        </w:rPr>
      </w:pPr>
    </w:p>
    <w:p w:rsidR="009B4D39" w:rsidRPr="00DC4CE5" w:rsidRDefault="009B4D39" w:rsidP="009B4D39">
      <w:pPr>
        <w:tabs>
          <w:tab w:val="left" w:pos="-720"/>
        </w:tabs>
        <w:suppressAutoHyphens/>
        <w:ind w:left="1440" w:hanging="1440"/>
        <w:jc w:val="both"/>
        <w:rPr>
          <w:rFonts w:ascii="Arial" w:hAnsi="Arial" w:cs="Arial"/>
          <w:sz w:val="24"/>
          <w:szCs w:val="24"/>
        </w:rPr>
      </w:pPr>
      <w:r w:rsidRPr="00DC4CE5">
        <w:rPr>
          <w:rFonts w:ascii="Arial" w:hAnsi="Arial" w:cs="Arial"/>
          <w:sz w:val="24"/>
          <w:szCs w:val="24"/>
        </w:rPr>
        <w:t xml:space="preserve">Contract </w:t>
      </w:r>
      <w:r w:rsidRPr="00DC4CE5">
        <w:rPr>
          <w:rFonts w:ascii="Arial" w:hAnsi="Arial" w:cs="Arial"/>
          <w:sz w:val="24"/>
          <w:szCs w:val="24"/>
        </w:rPr>
        <w:tab/>
        <w:t xml:space="preserve">37 hours a week Monday – Thursday and 1 day </w:t>
      </w:r>
      <w:r w:rsidR="001D51B5">
        <w:rPr>
          <w:rFonts w:ascii="Arial" w:hAnsi="Arial" w:cs="Arial"/>
          <w:sz w:val="24"/>
          <w:szCs w:val="24"/>
        </w:rPr>
        <w:t>each weekend</w:t>
      </w:r>
    </w:p>
    <w:p w:rsidR="009B4D39" w:rsidRPr="00DC4CE5" w:rsidRDefault="009B4D39" w:rsidP="009B4D39">
      <w:pPr>
        <w:tabs>
          <w:tab w:val="left" w:pos="-720"/>
        </w:tabs>
        <w:suppressAutoHyphens/>
        <w:ind w:left="1440" w:hanging="1440"/>
        <w:jc w:val="both"/>
        <w:rPr>
          <w:rFonts w:ascii="Arial" w:hAnsi="Arial" w:cs="Arial"/>
          <w:sz w:val="24"/>
          <w:szCs w:val="24"/>
        </w:rPr>
      </w:pPr>
    </w:p>
    <w:p w:rsidR="009B4D39" w:rsidRPr="00DC4CE5" w:rsidRDefault="009B4D39" w:rsidP="009B4D39">
      <w:pPr>
        <w:tabs>
          <w:tab w:val="left" w:pos="-720"/>
        </w:tabs>
        <w:suppressAutoHyphens/>
        <w:ind w:left="1440" w:hanging="1440"/>
        <w:jc w:val="both"/>
        <w:rPr>
          <w:rFonts w:ascii="Arial" w:hAnsi="Arial" w:cs="Arial"/>
          <w:sz w:val="24"/>
          <w:szCs w:val="24"/>
        </w:rPr>
      </w:pPr>
      <w:r w:rsidRPr="00DC4CE5">
        <w:rPr>
          <w:rFonts w:ascii="Arial" w:hAnsi="Arial" w:cs="Arial"/>
          <w:sz w:val="24"/>
          <w:szCs w:val="24"/>
        </w:rPr>
        <w:t>Salary:</w:t>
      </w:r>
      <w:r w:rsidRPr="00DC4CE5">
        <w:rPr>
          <w:rFonts w:ascii="Arial" w:hAnsi="Arial" w:cs="Arial"/>
          <w:sz w:val="24"/>
          <w:szCs w:val="24"/>
        </w:rPr>
        <w:tab/>
        <w:t>£25,</w:t>
      </w:r>
      <w:r w:rsidR="001C42DD">
        <w:rPr>
          <w:rFonts w:ascii="Arial" w:hAnsi="Arial" w:cs="Arial"/>
          <w:sz w:val="24"/>
          <w:szCs w:val="24"/>
        </w:rPr>
        <w:t>419 - £25,927</w:t>
      </w:r>
    </w:p>
    <w:p w:rsidR="009B4D39" w:rsidRPr="00DC4CE5" w:rsidRDefault="009B4D39" w:rsidP="009B4D39">
      <w:pPr>
        <w:tabs>
          <w:tab w:val="left" w:pos="-720"/>
        </w:tabs>
        <w:suppressAutoHyphens/>
        <w:jc w:val="both"/>
        <w:rPr>
          <w:rFonts w:ascii="Arial" w:hAnsi="Arial" w:cs="Arial"/>
          <w:sz w:val="24"/>
          <w:szCs w:val="24"/>
        </w:rPr>
      </w:pPr>
    </w:p>
    <w:p w:rsidR="009B4D39" w:rsidRPr="00DC4CE5" w:rsidRDefault="009B4D39" w:rsidP="009B4D39">
      <w:pPr>
        <w:tabs>
          <w:tab w:val="left" w:pos="576"/>
          <w:tab w:val="left" w:pos="720"/>
          <w:tab w:val="left" w:pos="1418"/>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18" w:hanging="1418"/>
        <w:jc w:val="both"/>
        <w:rPr>
          <w:rFonts w:ascii="Arial" w:hAnsi="Arial" w:cs="Arial"/>
          <w:sz w:val="24"/>
          <w:szCs w:val="24"/>
        </w:rPr>
      </w:pPr>
      <w:r w:rsidRPr="00DC4CE5">
        <w:rPr>
          <w:rFonts w:ascii="Arial" w:hAnsi="Arial" w:cs="Arial"/>
          <w:b/>
          <w:sz w:val="24"/>
          <w:szCs w:val="24"/>
        </w:rPr>
        <w:t xml:space="preserve">Purpose: </w:t>
      </w:r>
      <w:r w:rsidRPr="00DC4CE5">
        <w:rPr>
          <w:rFonts w:ascii="Arial" w:hAnsi="Arial" w:cs="Arial"/>
          <w:b/>
          <w:sz w:val="24"/>
          <w:szCs w:val="24"/>
        </w:rPr>
        <w:tab/>
      </w:r>
      <w:r w:rsidRPr="00DC4CE5">
        <w:rPr>
          <w:rFonts w:ascii="Arial" w:hAnsi="Arial" w:cs="Arial"/>
          <w:sz w:val="24"/>
          <w:szCs w:val="24"/>
        </w:rPr>
        <w:t>To lead a small team to deliver the family services in HMP Wealstun in line with the establishment’s requirements, which will involve the following family services: a welcoming visitor centre facility; play and children’s services, family engagement case work, family support to families of prisoners.</w:t>
      </w:r>
    </w:p>
    <w:p w:rsidR="009B4D39" w:rsidRPr="00DC4CE5" w:rsidRDefault="009B4D39" w:rsidP="009B4D39">
      <w:pPr>
        <w:tabs>
          <w:tab w:val="left" w:pos="576"/>
          <w:tab w:val="left" w:pos="720"/>
          <w:tab w:val="left" w:pos="1418"/>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18" w:hanging="1418"/>
        <w:jc w:val="both"/>
        <w:rPr>
          <w:rFonts w:ascii="Arial" w:hAnsi="Arial" w:cs="Arial"/>
          <w:sz w:val="24"/>
          <w:szCs w:val="24"/>
        </w:rPr>
      </w:pPr>
    </w:p>
    <w:p w:rsidR="009B4D39" w:rsidRPr="00DC4CE5" w:rsidRDefault="009B4D39" w:rsidP="009B4D39">
      <w:pPr>
        <w:tabs>
          <w:tab w:val="left" w:pos="576"/>
          <w:tab w:val="left" w:pos="720"/>
          <w:tab w:val="left" w:pos="144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18" w:hanging="1418"/>
        <w:jc w:val="both"/>
        <w:rPr>
          <w:rFonts w:ascii="Arial" w:hAnsi="Arial" w:cs="Arial"/>
          <w:sz w:val="24"/>
          <w:szCs w:val="24"/>
        </w:rPr>
      </w:pPr>
      <w:r w:rsidRPr="00DC4CE5">
        <w:rPr>
          <w:rFonts w:ascii="Arial" w:hAnsi="Arial" w:cs="Arial"/>
          <w:b/>
          <w:sz w:val="24"/>
          <w:szCs w:val="24"/>
        </w:rPr>
        <w:t>Aim:</w:t>
      </w:r>
      <w:r w:rsidRPr="00DC4CE5">
        <w:rPr>
          <w:rFonts w:ascii="Arial" w:hAnsi="Arial" w:cs="Arial"/>
          <w:b/>
          <w:sz w:val="24"/>
          <w:szCs w:val="24"/>
        </w:rPr>
        <w:tab/>
      </w:r>
      <w:r w:rsidRPr="00DC4CE5">
        <w:rPr>
          <w:rFonts w:ascii="Arial" w:hAnsi="Arial" w:cs="Arial"/>
          <w:b/>
          <w:sz w:val="24"/>
          <w:szCs w:val="24"/>
        </w:rPr>
        <w:tab/>
      </w:r>
      <w:r w:rsidRPr="00DC4CE5">
        <w:rPr>
          <w:rFonts w:ascii="Arial" w:hAnsi="Arial" w:cs="Arial"/>
          <w:b/>
          <w:sz w:val="24"/>
          <w:szCs w:val="24"/>
        </w:rPr>
        <w:tab/>
      </w:r>
      <w:r w:rsidRPr="00DC4CE5">
        <w:rPr>
          <w:rFonts w:ascii="Arial" w:hAnsi="Arial" w:cs="Arial"/>
          <w:sz w:val="24"/>
          <w:szCs w:val="24"/>
        </w:rPr>
        <w:t>To develop and maintain positive relationships between prisoners and their loved ones, with the aim of reducing the likelihood of prisoners reoffending through supporting and maintaining family contact. The service will provide support to ensure that children, families and prisoners are treated with respect and dignity. The service will also help ensure families are able to gain greater access to support and early help within their local community and services and families work together to decrease the chance of intergenerational crime.</w:t>
      </w:r>
    </w:p>
    <w:p w:rsidR="009B4D39" w:rsidRPr="00DC4CE5" w:rsidRDefault="009B4D39" w:rsidP="009B4D39">
      <w:pPr>
        <w:tabs>
          <w:tab w:val="left" w:pos="576"/>
          <w:tab w:val="left" w:pos="720"/>
          <w:tab w:val="left" w:pos="1418"/>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18" w:hanging="1418"/>
        <w:jc w:val="both"/>
        <w:rPr>
          <w:rFonts w:ascii="Arial" w:hAnsi="Arial" w:cs="Arial"/>
          <w:sz w:val="24"/>
          <w:szCs w:val="24"/>
        </w:rPr>
      </w:pPr>
    </w:p>
    <w:p w:rsidR="00C423EF" w:rsidRDefault="00C423EF" w:rsidP="009B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both"/>
        <w:rPr>
          <w:rFonts w:ascii="Arial" w:hAnsi="Arial" w:cs="Arial"/>
          <w:b/>
          <w:sz w:val="24"/>
          <w:szCs w:val="24"/>
        </w:rPr>
      </w:pPr>
    </w:p>
    <w:p w:rsidR="00C423EF" w:rsidRDefault="00C423EF" w:rsidP="009B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both"/>
        <w:rPr>
          <w:rFonts w:ascii="Arial" w:hAnsi="Arial" w:cs="Arial"/>
          <w:b/>
          <w:sz w:val="24"/>
          <w:szCs w:val="24"/>
        </w:rPr>
      </w:pPr>
    </w:p>
    <w:p w:rsidR="00C423EF" w:rsidRDefault="00C423EF" w:rsidP="009B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both"/>
        <w:rPr>
          <w:rFonts w:ascii="Arial" w:hAnsi="Arial" w:cs="Arial"/>
          <w:b/>
          <w:sz w:val="24"/>
          <w:szCs w:val="24"/>
        </w:rPr>
      </w:pPr>
    </w:p>
    <w:p w:rsidR="00C423EF" w:rsidRDefault="00C423EF" w:rsidP="009B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both"/>
        <w:rPr>
          <w:rFonts w:ascii="Arial" w:hAnsi="Arial" w:cs="Arial"/>
          <w:b/>
          <w:sz w:val="24"/>
          <w:szCs w:val="24"/>
        </w:rPr>
      </w:pPr>
    </w:p>
    <w:p w:rsidR="009B4D39" w:rsidRPr="00DC4CE5" w:rsidRDefault="009B4D39" w:rsidP="009B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both"/>
        <w:rPr>
          <w:rFonts w:ascii="Arial" w:hAnsi="Arial" w:cs="Arial"/>
          <w:b/>
          <w:sz w:val="24"/>
          <w:szCs w:val="24"/>
        </w:rPr>
      </w:pPr>
      <w:r w:rsidRPr="00DC4CE5">
        <w:rPr>
          <w:rFonts w:ascii="Arial" w:hAnsi="Arial" w:cs="Arial"/>
          <w:b/>
          <w:sz w:val="24"/>
          <w:szCs w:val="24"/>
        </w:rPr>
        <w:lastRenderedPageBreak/>
        <w:t xml:space="preserve">KEY TASKS, DUTIES &amp; RESPONSIBILITIES OF ALL FAMILY ENGAGEMENT </w:t>
      </w:r>
      <w:r w:rsidR="009B2A3D">
        <w:rPr>
          <w:rFonts w:ascii="Arial" w:hAnsi="Arial" w:cs="Arial"/>
          <w:b/>
          <w:sz w:val="24"/>
          <w:szCs w:val="24"/>
        </w:rPr>
        <w:t>CO-ORDINATOR</w:t>
      </w:r>
      <w:r w:rsidRPr="00DC4CE5">
        <w:rPr>
          <w:rFonts w:ascii="Arial" w:hAnsi="Arial" w:cs="Arial"/>
          <w:b/>
          <w:sz w:val="24"/>
          <w:szCs w:val="24"/>
        </w:rPr>
        <w:t>:</w:t>
      </w:r>
    </w:p>
    <w:p w:rsidR="009B4D39" w:rsidRPr="00DC4CE5" w:rsidRDefault="009B4D39" w:rsidP="009B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both"/>
        <w:rPr>
          <w:rFonts w:ascii="Arial" w:hAnsi="Arial" w:cs="Arial"/>
          <w:b/>
          <w:sz w:val="24"/>
          <w:szCs w:val="24"/>
        </w:rPr>
      </w:pPr>
    </w:p>
    <w:p w:rsidR="009B4D39" w:rsidRPr="00DC4CE5" w:rsidRDefault="009B4D39" w:rsidP="009B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both"/>
        <w:rPr>
          <w:rFonts w:ascii="Arial" w:hAnsi="Arial" w:cs="Arial"/>
          <w:b/>
          <w:sz w:val="24"/>
          <w:szCs w:val="24"/>
        </w:rPr>
      </w:pPr>
      <w:r w:rsidRPr="00DC4CE5">
        <w:rPr>
          <w:rFonts w:ascii="Arial" w:hAnsi="Arial" w:cs="Arial"/>
          <w:b/>
          <w:sz w:val="24"/>
          <w:szCs w:val="24"/>
        </w:rPr>
        <w:t>Support to families</w:t>
      </w:r>
    </w:p>
    <w:p w:rsidR="009B4D39" w:rsidRPr="00DC4CE5" w:rsidRDefault="009B4D39" w:rsidP="009B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9B4D39" w:rsidRPr="00DC4CE5" w:rsidRDefault="009B4D39" w:rsidP="009B4D3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To lead and deliver a service that ensures children, carers and other relatives have access to appropriate advice, guidance, learning opportunities, care, and support to better enable them to maintain or enhance positive relationships.</w:t>
      </w:r>
    </w:p>
    <w:p w:rsidR="009B4D39" w:rsidRPr="00DC4CE5" w:rsidRDefault="009B4D39" w:rsidP="009B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9B4D39" w:rsidRPr="00E5735C" w:rsidRDefault="009B4D39" w:rsidP="00E5735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To assist in developing referral pathways for families and other professionals to access the service, as well as pathways into other relevant services and appropriate signposting processes.</w:t>
      </w:r>
    </w:p>
    <w:p w:rsidR="009B4D39" w:rsidRPr="00DC4CE5" w:rsidRDefault="009B4D39" w:rsidP="009B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p>
    <w:p w:rsidR="009B4D39" w:rsidRPr="00DC4CE5" w:rsidRDefault="009B4D39" w:rsidP="009B4D3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To advocate for families dealing with imprisonment, promoting their human rights, and ensuring their needs are considered, and views are heard at all levels.</w:t>
      </w:r>
    </w:p>
    <w:p w:rsidR="009B4D39" w:rsidRPr="00DC4CE5" w:rsidRDefault="009B4D39" w:rsidP="009B4D39">
      <w:pPr>
        <w:tabs>
          <w:tab w:val="left" w:pos="576"/>
          <w:tab w:val="left" w:pos="720"/>
          <w:tab w:val="left" w:pos="1418"/>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18" w:hanging="1418"/>
        <w:jc w:val="both"/>
        <w:rPr>
          <w:rFonts w:ascii="Arial" w:hAnsi="Arial" w:cs="Arial"/>
          <w:sz w:val="24"/>
          <w:szCs w:val="24"/>
        </w:rPr>
      </w:pPr>
    </w:p>
    <w:p w:rsidR="00172881" w:rsidRPr="00DC4CE5" w:rsidRDefault="00172881" w:rsidP="00172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r w:rsidRPr="00DC4CE5">
        <w:rPr>
          <w:rFonts w:ascii="Arial" w:hAnsi="Arial" w:cs="Arial"/>
          <w:b/>
          <w:sz w:val="24"/>
          <w:szCs w:val="24"/>
        </w:rPr>
        <w:t>Visitor Centre services</w:t>
      </w:r>
    </w:p>
    <w:p w:rsidR="00172881" w:rsidRPr="00DC4CE5" w:rsidRDefault="00172881" w:rsidP="0017288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provide support for the visitors before and after visiting; ensuring the centre is open and staffed at the agreed times throughout the year, and that accurate and up-to-date information (in appropriate formats) about the prison, the assisted visits scheme and other relevant agencies is available to visitors. To hold responsibility for creating monthly rotas in advance and to adhere to the annual schedule of family events, in accordance with the needs of the prison. </w:t>
      </w:r>
    </w:p>
    <w:p w:rsidR="00172881" w:rsidRPr="00DC4CE5" w:rsidRDefault="00172881" w:rsidP="00172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172881" w:rsidRPr="00DC4CE5" w:rsidRDefault="00172881" w:rsidP="00172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r w:rsidRPr="00DC4CE5">
        <w:rPr>
          <w:rFonts w:ascii="Arial" w:hAnsi="Arial" w:cs="Arial"/>
          <w:b/>
          <w:sz w:val="24"/>
          <w:szCs w:val="24"/>
        </w:rPr>
        <w:t>Services for children</w:t>
      </w:r>
    </w:p>
    <w:p w:rsidR="00172881" w:rsidRPr="00DC4CE5" w:rsidRDefault="00172881" w:rsidP="0017288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lead and deliver high quality services that provide a safe and welcoming place for the children of prisoners, taking in to account their needs and the difficulties they face; ensuring the service provides play opportunities in the Visitors’ Centre, facilitated play sessions in the visit hall at the agreed times, family days in accordance with the planned schedule, and agreed enrichment activities such as homework clubs, baby groups and children only visits. </w:t>
      </w:r>
    </w:p>
    <w:p w:rsidR="00172881" w:rsidRPr="00DC4CE5" w:rsidRDefault="00172881" w:rsidP="00172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172881" w:rsidRPr="00DC4CE5" w:rsidRDefault="00172881" w:rsidP="0017288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To oversee other aspects of the children’s services including sessional risk assessments, the provision and maintenance of safe and clean toys, books, materials, and the play area facilities (in conjunction with the prison), in line with Jigsaw standards</w:t>
      </w:r>
    </w:p>
    <w:p w:rsidR="00DC4CE5" w:rsidRPr="00DC4CE5" w:rsidRDefault="00DC4CE5" w:rsidP="00DC4CE5">
      <w:pPr>
        <w:pStyle w:val="ListParagraph"/>
        <w:rPr>
          <w:rFonts w:ascii="Arial" w:hAnsi="Arial" w:cs="Arial"/>
          <w:sz w:val="24"/>
          <w:szCs w:val="24"/>
        </w:rPr>
      </w:pPr>
    </w:p>
    <w:p w:rsidR="00DC4CE5" w:rsidRPr="00DC4CE5" w:rsidRDefault="00DC4CE5" w:rsidP="00DC4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r w:rsidRPr="00DC4CE5">
        <w:rPr>
          <w:rFonts w:ascii="Arial" w:hAnsi="Arial" w:cs="Arial"/>
          <w:b/>
          <w:sz w:val="24"/>
          <w:szCs w:val="24"/>
        </w:rPr>
        <w:t>Services to prisoners</w:t>
      </w:r>
    </w:p>
    <w:p w:rsidR="00DC4CE5" w:rsidRPr="00DC4CE5" w:rsidRDefault="00DC4CE5" w:rsidP="00DC4CE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Oversee the deliver one to one case work by the Jigsaw Family Engagement workers using the ECINS case management system including carrying a small case load.</w:t>
      </w:r>
    </w:p>
    <w:p w:rsidR="00DC4CE5" w:rsidRPr="00DC4CE5" w:rsidRDefault="00DC4CE5" w:rsidP="00DC4CE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Deliver Jigsaw parenting programme in accordance to the Contract requirement </w:t>
      </w:r>
    </w:p>
    <w:p w:rsidR="00C423EF" w:rsidRDefault="00C423EF"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p>
    <w:p w:rsidR="00172881" w:rsidRPr="00DC4CE5" w:rsidRDefault="00172881" w:rsidP="00172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both"/>
        <w:rPr>
          <w:rFonts w:ascii="Arial" w:hAnsi="Arial" w:cs="Arial"/>
          <w:b/>
          <w:sz w:val="24"/>
          <w:szCs w:val="24"/>
        </w:rPr>
      </w:pPr>
      <w:r w:rsidRPr="00DC4CE5">
        <w:rPr>
          <w:rFonts w:ascii="Arial" w:hAnsi="Arial" w:cs="Arial"/>
          <w:b/>
          <w:sz w:val="24"/>
          <w:szCs w:val="24"/>
        </w:rPr>
        <w:t>People Management</w:t>
      </w:r>
    </w:p>
    <w:p w:rsidR="00172881" w:rsidRPr="00DC4CE5" w:rsidRDefault="00172881" w:rsidP="00172881">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lead, by outstanding example, a dedicated Family Engagement/Support and Play work team comprising paid staff, volunteers, student placements and [where agreed with the prison], prisoner </w:t>
      </w:r>
      <w:r w:rsidR="00A66FF9" w:rsidRPr="00DC4CE5">
        <w:rPr>
          <w:rFonts w:ascii="Arial" w:hAnsi="Arial" w:cs="Arial"/>
          <w:sz w:val="24"/>
          <w:szCs w:val="24"/>
        </w:rPr>
        <w:t xml:space="preserve">Jigsaw </w:t>
      </w:r>
      <w:r w:rsidRPr="00DC4CE5">
        <w:rPr>
          <w:rFonts w:ascii="Arial" w:hAnsi="Arial" w:cs="Arial"/>
          <w:sz w:val="24"/>
          <w:szCs w:val="24"/>
        </w:rPr>
        <w:t>Champions in supporting prisoners and their families;</w:t>
      </w:r>
    </w:p>
    <w:p w:rsidR="00172881" w:rsidRPr="00DC4CE5" w:rsidRDefault="00172881" w:rsidP="00172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172881" w:rsidRPr="00DC4CE5" w:rsidRDefault="00172881" w:rsidP="00172881">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To co-ordinate staff resource to ensure the smooth running and high performance of a comprehensive service which runs alongside, and complements, that provided by the prison, being prepared to personally cover for roles across the team in response to operational need.</w:t>
      </w:r>
    </w:p>
    <w:p w:rsidR="00172881" w:rsidRPr="00DC4CE5" w:rsidRDefault="00172881" w:rsidP="00172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172881" w:rsidRPr="00DC4CE5" w:rsidRDefault="00172881" w:rsidP="00172881">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provide warm, encouraging, person-centred management to a team of </w:t>
      </w:r>
      <w:r w:rsidR="00A66FF9" w:rsidRPr="00DC4CE5">
        <w:rPr>
          <w:rFonts w:ascii="Arial" w:hAnsi="Arial" w:cs="Arial"/>
          <w:sz w:val="24"/>
          <w:szCs w:val="24"/>
        </w:rPr>
        <w:t>Jigsaw</w:t>
      </w:r>
      <w:r w:rsidRPr="00DC4CE5">
        <w:rPr>
          <w:rFonts w:ascii="Arial" w:hAnsi="Arial" w:cs="Arial"/>
          <w:sz w:val="24"/>
          <w:szCs w:val="24"/>
        </w:rPr>
        <w:t xml:space="preserve"> </w:t>
      </w:r>
      <w:r w:rsidR="00A66FF9" w:rsidRPr="00DC4CE5">
        <w:rPr>
          <w:rFonts w:ascii="Arial" w:hAnsi="Arial" w:cs="Arial"/>
          <w:sz w:val="24"/>
          <w:szCs w:val="24"/>
        </w:rPr>
        <w:t>staff</w:t>
      </w:r>
      <w:r w:rsidRPr="00DC4CE5">
        <w:rPr>
          <w:rFonts w:ascii="Arial" w:hAnsi="Arial" w:cs="Arial"/>
          <w:sz w:val="24"/>
          <w:szCs w:val="24"/>
        </w:rPr>
        <w:t xml:space="preserve"> (including volunteers and student placements) and through support and supervision, training, and appraisals as required;</w:t>
      </w:r>
    </w:p>
    <w:p w:rsidR="00172881" w:rsidRPr="00DC4CE5" w:rsidRDefault="00172881" w:rsidP="00172881">
      <w:pPr>
        <w:ind w:left="720"/>
        <w:rPr>
          <w:rFonts w:ascii="Arial" w:hAnsi="Arial" w:cs="Arial"/>
          <w:sz w:val="24"/>
          <w:szCs w:val="24"/>
        </w:rPr>
      </w:pPr>
    </w:p>
    <w:p w:rsidR="00172881" w:rsidRPr="00DC4CE5" w:rsidRDefault="00172881" w:rsidP="00172881">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encourage team development through regular team meetings and training opportunities, and foster collaborative working particularly between different services to enable the sharing of best practice and enable the seamless support of service users. </w:t>
      </w:r>
    </w:p>
    <w:p w:rsidR="00172881" w:rsidRPr="00DC4CE5" w:rsidRDefault="00172881" w:rsidP="00172881">
      <w:pPr>
        <w:ind w:left="720"/>
        <w:rPr>
          <w:rFonts w:ascii="Arial" w:hAnsi="Arial" w:cs="Arial"/>
          <w:sz w:val="24"/>
          <w:szCs w:val="24"/>
        </w:rPr>
      </w:pPr>
    </w:p>
    <w:p w:rsidR="00172881" w:rsidRPr="00DC4CE5" w:rsidRDefault="00172881" w:rsidP="00172881">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To lead, with support, the recruitment, and induction of staff, student placements and volunteers as required.</w:t>
      </w:r>
    </w:p>
    <w:p w:rsidR="00DC4CE5" w:rsidRPr="00DC4CE5" w:rsidRDefault="00DC4CE5" w:rsidP="00DC4CE5">
      <w:pPr>
        <w:pStyle w:val="ListParagraph"/>
        <w:rPr>
          <w:rFonts w:ascii="Arial" w:hAnsi="Arial" w:cs="Arial"/>
          <w:sz w:val="24"/>
          <w:szCs w:val="24"/>
        </w:rPr>
      </w:pPr>
    </w:p>
    <w:p w:rsidR="00DC4CE5" w:rsidRPr="00DC4CE5" w:rsidRDefault="00DC4CE5" w:rsidP="00DC4CE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Record and monitor the team’s annual leave</w:t>
      </w:r>
    </w:p>
    <w:p w:rsidR="00DC4CE5" w:rsidRPr="00DC4CE5" w:rsidRDefault="00DC4CE5"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p>
    <w:p w:rsidR="00DC4CE5" w:rsidRDefault="00DC4CE5" w:rsidP="00DC4CE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Record and monitor sickness levels within the team</w:t>
      </w:r>
    </w:p>
    <w:p w:rsidR="00C423EF" w:rsidRDefault="00C423EF" w:rsidP="00C42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p>
    <w:p w:rsidR="00C423EF" w:rsidRPr="00C423EF" w:rsidRDefault="00C423EF" w:rsidP="00E5735C">
      <w:pPr>
        <w:pStyle w:val="ListParagraph"/>
        <w:numPr>
          <w:ilvl w:val="0"/>
          <w:numId w:val="3"/>
        </w:numPr>
        <w:spacing w:after="160" w:line="259" w:lineRule="auto"/>
        <w:rPr>
          <w:rFonts w:ascii="Arial" w:hAnsi="Arial" w:cs="Arial"/>
          <w:sz w:val="24"/>
          <w:szCs w:val="24"/>
        </w:rPr>
      </w:pPr>
      <w:r w:rsidRPr="00C423EF">
        <w:rPr>
          <w:rFonts w:ascii="Arial" w:hAnsi="Arial" w:cs="Arial"/>
          <w:sz w:val="24"/>
          <w:szCs w:val="24"/>
        </w:rPr>
        <w:t xml:space="preserve">Provide support to Jigsaw at HMP Leeds as required in the absence of the Jigsaw </w:t>
      </w:r>
      <w:r>
        <w:rPr>
          <w:rFonts w:ascii="Arial" w:hAnsi="Arial" w:cs="Arial"/>
          <w:sz w:val="24"/>
          <w:szCs w:val="24"/>
        </w:rPr>
        <w:t>Director</w:t>
      </w:r>
    </w:p>
    <w:p w:rsidR="0047092C" w:rsidRPr="00DC4CE5" w:rsidRDefault="0047092C" w:rsidP="00C42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p>
    <w:p w:rsidR="00A66FF9" w:rsidRPr="00E5735C" w:rsidRDefault="00A66FF9" w:rsidP="00A66FF9">
      <w:pPr>
        <w:rPr>
          <w:rFonts w:ascii="Arial" w:hAnsi="Arial" w:cs="Arial"/>
          <w:b/>
          <w:sz w:val="24"/>
          <w:szCs w:val="24"/>
        </w:rPr>
      </w:pPr>
      <w:r w:rsidRPr="00DC4CE5">
        <w:rPr>
          <w:rFonts w:ascii="Arial" w:hAnsi="Arial" w:cs="Arial"/>
          <w:sz w:val="24"/>
          <w:szCs w:val="24"/>
        </w:rPr>
        <w:tab/>
      </w:r>
      <w:r w:rsidRPr="00E5735C">
        <w:rPr>
          <w:rFonts w:ascii="Arial" w:hAnsi="Arial" w:cs="Arial"/>
          <w:b/>
          <w:sz w:val="24"/>
          <w:szCs w:val="24"/>
        </w:rPr>
        <w:t>Operational planning and performance monitoring</w:t>
      </w:r>
    </w:p>
    <w:p w:rsidR="00E5735C" w:rsidRPr="00DC4CE5" w:rsidRDefault="00E5735C" w:rsidP="00A66FF9">
      <w:pPr>
        <w:rPr>
          <w:rFonts w:ascii="Arial" w:hAnsi="Arial" w:cs="Arial"/>
          <w:sz w:val="24"/>
          <w:szCs w:val="24"/>
        </w:rPr>
      </w:pPr>
    </w:p>
    <w:p w:rsidR="00A66FF9" w:rsidRPr="00E5735C" w:rsidRDefault="00A66FF9" w:rsidP="00E5735C">
      <w:pPr>
        <w:pStyle w:val="ListParagraph"/>
        <w:numPr>
          <w:ilvl w:val="0"/>
          <w:numId w:val="9"/>
        </w:numPr>
        <w:rPr>
          <w:rFonts w:ascii="Arial" w:hAnsi="Arial" w:cs="Arial"/>
          <w:sz w:val="24"/>
          <w:szCs w:val="24"/>
        </w:rPr>
      </w:pPr>
      <w:r w:rsidRPr="00E5735C">
        <w:rPr>
          <w:rFonts w:ascii="Arial" w:hAnsi="Arial" w:cs="Arial"/>
          <w:sz w:val="24"/>
          <w:szCs w:val="24"/>
        </w:rPr>
        <w:t xml:space="preserve">To develop and implement the local operational plan for the service, in line with prison and contractual requirements, and with support from the </w:t>
      </w:r>
      <w:r w:rsidR="0047092C" w:rsidRPr="00E5735C">
        <w:rPr>
          <w:rFonts w:ascii="Arial" w:hAnsi="Arial" w:cs="Arial"/>
          <w:sz w:val="24"/>
          <w:szCs w:val="24"/>
        </w:rPr>
        <w:t>Jigsaw Director</w:t>
      </w:r>
      <w:r w:rsidRPr="00E5735C">
        <w:rPr>
          <w:rFonts w:ascii="Arial" w:hAnsi="Arial" w:cs="Arial"/>
          <w:sz w:val="24"/>
          <w:szCs w:val="24"/>
        </w:rPr>
        <w:t>; and ensure the service meets the key performance indicators of the contract and the establishment;</w:t>
      </w:r>
    </w:p>
    <w:p w:rsidR="00A66FF9" w:rsidRPr="00DC4CE5" w:rsidRDefault="00A66FF9" w:rsidP="00A66FF9">
      <w:pPr>
        <w:rPr>
          <w:rFonts w:ascii="Arial" w:hAnsi="Arial" w:cs="Arial"/>
          <w:sz w:val="24"/>
          <w:szCs w:val="24"/>
        </w:rPr>
      </w:pPr>
    </w:p>
    <w:p w:rsidR="00A66FF9" w:rsidRPr="00E5735C" w:rsidRDefault="00A66FF9" w:rsidP="00E5735C">
      <w:pPr>
        <w:pStyle w:val="ListParagraph"/>
        <w:numPr>
          <w:ilvl w:val="0"/>
          <w:numId w:val="9"/>
        </w:numPr>
        <w:rPr>
          <w:rFonts w:ascii="Arial" w:hAnsi="Arial" w:cs="Arial"/>
          <w:sz w:val="24"/>
          <w:szCs w:val="24"/>
        </w:rPr>
      </w:pPr>
      <w:r w:rsidRPr="00E5735C">
        <w:rPr>
          <w:rFonts w:ascii="Arial" w:hAnsi="Arial" w:cs="Arial"/>
          <w:sz w:val="24"/>
          <w:szCs w:val="24"/>
        </w:rPr>
        <w:t>To develop local service processes and procedures to enable the team to provide a consistent and high</w:t>
      </w:r>
      <w:r w:rsidR="000E4BA2" w:rsidRPr="00E5735C">
        <w:rPr>
          <w:rFonts w:ascii="Arial" w:hAnsi="Arial" w:cs="Arial"/>
          <w:sz w:val="24"/>
          <w:szCs w:val="24"/>
        </w:rPr>
        <w:t>-</w:t>
      </w:r>
      <w:r w:rsidRPr="00E5735C">
        <w:rPr>
          <w:rFonts w:ascii="Arial" w:hAnsi="Arial" w:cs="Arial"/>
          <w:sz w:val="24"/>
          <w:szCs w:val="24"/>
        </w:rPr>
        <w:t>quality service.</w:t>
      </w:r>
    </w:p>
    <w:p w:rsidR="00A66FF9" w:rsidRPr="00DC4CE5" w:rsidRDefault="00A66FF9" w:rsidP="00A66FF9">
      <w:pPr>
        <w:rPr>
          <w:rFonts w:ascii="Arial" w:hAnsi="Arial" w:cs="Arial"/>
          <w:sz w:val="24"/>
          <w:szCs w:val="24"/>
        </w:rPr>
      </w:pPr>
    </w:p>
    <w:p w:rsidR="00DD50B6" w:rsidRPr="00E5735C" w:rsidRDefault="00A66FF9" w:rsidP="00E5735C">
      <w:pPr>
        <w:pStyle w:val="ListParagraph"/>
        <w:numPr>
          <w:ilvl w:val="0"/>
          <w:numId w:val="9"/>
        </w:numPr>
        <w:rPr>
          <w:rFonts w:ascii="Arial" w:hAnsi="Arial" w:cs="Arial"/>
          <w:sz w:val="24"/>
          <w:szCs w:val="24"/>
        </w:rPr>
      </w:pPr>
      <w:r w:rsidRPr="00E5735C">
        <w:rPr>
          <w:rFonts w:ascii="Arial" w:hAnsi="Arial" w:cs="Arial"/>
          <w:sz w:val="24"/>
          <w:szCs w:val="24"/>
        </w:rPr>
        <w:t xml:space="preserve">To produce and collate statistics and effectively monitor services, provide regular reports for </w:t>
      </w:r>
      <w:r w:rsidR="000E4BA2" w:rsidRPr="00E5735C">
        <w:rPr>
          <w:rFonts w:ascii="Arial" w:hAnsi="Arial" w:cs="Arial"/>
          <w:sz w:val="24"/>
          <w:szCs w:val="24"/>
        </w:rPr>
        <w:t>the Jigsaw Board and Governors at HMP Wealstun</w:t>
      </w:r>
      <w:r w:rsidRPr="00E5735C">
        <w:rPr>
          <w:rFonts w:ascii="Arial" w:hAnsi="Arial" w:cs="Arial"/>
          <w:sz w:val="24"/>
          <w:szCs w:val="24"/>
        </w:rPr>
        <w:t xml:space="preserve"> and use the information to identify ways to improve the service.</w:t>
      </w:r>
    </w:p>
    <w:p w:rsidR="00C423EF" w:rsidRDefault="00C423EF" w:rsidP="00C423EF">
      <w:pPr>
        <w:pStyle w:val="ListParagraph"/>
        <w:spacing w:after="160" w:line="259" w:lineRule="auto"/>
        <w:rPr>
          <w:sz w:val="28"/>
          <w:szCs w:val="28"/>
        </w:rPr>
      </w:pPr>
    </w:p>
    <w:p w:rsidR="00C423EF" w:rsidRPr="00E5735C" w:rsidRDefault="00C423EF" w:rsidP="00A66FF9">
      <w:pPr>
        <w:pStyle w:val="ListParagraph"/>
        <w:numPr>
          <w:ilvl w:val="0"/>
          <w:numId w:val="9"/>
        </w:numPr>
        <w:spacing w:after="160" w:line="259" w:lineRule="auto"/>
        <w:rPr>
          <w:rFonts w:ascii="Arial" w:hAnsi="Arial" w:cs="Arial"/>
          <w:sz w:val="24"/>
          <w:szCs w:val="24"/>
        </w:rPr>
      </w:pPr>
      <w:r w:rsidRPr="00C423EF">
        <w:rPr>
          <w:rFonts w:ascii="Arial" w:hAnsi="Arial" w:cs="Arial"/>
          <w:sz w:val="24"/>
          <w:szCs w:val="24"/>
        </w:rPr>
        <w:t>Collate and report feedback from all Family Interventions delivered by Jigsaw at HMP Wealstun</w:t>
      </w:r>
    </w:p>
    <w:p w:rsidR="000E4BA2" w:rsidRPr="00DC4CE5" w:rsidRDefault="000E4BA2"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Arial" w:hAnsi="Arial" w:cs="Arial"/>
          <w:b/>
          <w:sz w:val="24"/>
          <w:szCs w:val="24"/>
        </w:rPr>
      </w:pPr>
      <w:r w:rsidRPr="00DC4CE5">
        <w:rPr>
          <w:rFonts w:ascii="Arial" w:hAnsi="Arial" w:cs="Arial"/>
          <w:b/>
          <w:sz w:val="24"/>
          <w:szCs w:val="24"/>
        </w:rPr>
        <w:t xml:space="preserve">Health and Safety </w:t>
      </w:r>
    </w:p>
    <w:p w:rsidR="000E4BA2" w:rsidRPr="00DC4CE5" w:rsidRDefault="000E4BA2"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promote and manage the health, safety and welfare of all personnel, workers and volunteers within the team and service, and for the effective implementation and achievement of the </w:t>
      </w:r>
      <w:r w:rsidR="0025018E" w:rsidRPr="00DC4CE5">
        <w:rPr>
          <w:rFonts w:ascii="Arial" w:hAnsi="Arial" w:cs="Arial"/>
          <w:sz w:val="24"/>
          <w:szCs w:val="24"/>
        </w:rPr>
        <w:t>Jigsaw</w:t>
      </w:r>
      <w:r w:rsidRPr="00DC4CE5">
        <w:rPr>
          <w:rFonts w:ascii="Arial" w:hAnsi="Arial" w:cs="Arial"/>
          <w:sz w:val="24"/>
          <w:szCs w:val="24"/>
        </w:rPr>
        <w:t xml:space="preserve"> Health and Safety policy including ensuring there are up-to-date risk assessments; </w:t>
      </w:r>
      <w:r w:rsidR="0025018E" w:rsidRPr="00DC4CE5">
        <w:rPr>
          <w:rFonts w:ascii="Arial" w:hAnsi="Arial" w:cs="Arial"/>
          <w:sz w:val="24"/>
          <w:szCs w:val="24"/>
        </w:rPr>
        <w:t>Jigsaw</w:t>
      </w:r>
      <w:r w:rsidRPr="00DC4CE5">
        <w:rPr>
          <w:rFonts w:ascii="Arial" w:hAnsi="Arial" w:cs="Arial"/>
          <w:sz w:val="24"/>
          <w:szCs w:val="24"/>
        </w:rPr>
        <w:t xml:space="preserve"> </w:t>
      </w:r>
      <w:r w:rsidR="0025018E" w:rsidRPr="00DC4CE5">
        <w:rPr>
          <w:rFonts w:ascii="Arial" w:hAnsi="Arial" w:cs="Arial"/>
          <w:sz w:val="24"/>
          <w:szCs w:val="24"/>
        </w:rPr>
        <w:t>staff</w:t>
      </w:r>
      <w:r w:rsidRPr="00DC4CE5">
        <w:rPr>
          <w:rFonts w:ascii="Arial" w:hAnsi="Arial" w:cs="Arial"/>
          <w:sz w:val="24"/>
          <w:szCs w:val="24"/>
        </w:rPr>
        <w:t xml:space="preserve"> have received adequate training and are competent; accidents and incidents are correctly reported; and regular safety inspections are carried out and improvements implemented in conjunction with the prison.</w:t>
      </w:r>
    </w:p>
    <w:p w:rsidR="000E4BA2" w:rsidRPr="00DC4CE5" w:rsidRDefault="000E4BA2" w:rsidP="000E4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080"/>
        <w:jc w:val="both"/>
        <w:rPr>
          <w:rFonts w:ascii="Arial" w:hAnsi="Arial" w:cs="Arial"/>
          <w:sz w:val="24"/>
          <w:szCs w:val="24"/>
        </w:rPr>
      </w:pPr>
    </w:p>
    <w:p w:rsidR="000E4BA2" w:rsidRPr="00DC4CE5" w:rsidRDefault="000E4BA2"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r w:rsidRPr="00DC4CE5">
        <w:rPr>
          <w:rFonts w:ascii="Arial" w:hAnsi="Arial" w:cs="Arial"/>
          <w:b/>
          <w:sz w:val="24"/>
          <w:szCs w:val="24"/>
        </w:rPr>
        <w:t xml:space="preserve">Safeguarding </w:t>
      </w:r>
    </w:p>
    <w:p w:rsidR="000E4BA2" w:rsidRPr="00DC4CE5" w:rsidRDefault="000E4BA2" w:rsidP="00E5735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promote and implement the </w:t>
      </w:r>
      <w:r w:rsidR="0025018E" w:rsidRPr="00DC4CE5">
        <w:rPr>
          <w:rFonts w:ascii="Arial" w:hAnsi="Arial" w:cs="Arial"/>
          <w:sz w:val="24"/>
          <w:szCs w:val="24"/>
        </w:rPr>
        <w:t>Jigsaw</w:t>
      </w:r>
      <w:r w:rsidRPr="00DC4CE5">
        <w:rPr>
          <w:rFonts w:ascii="Arial" w:hAnsi="Arial" w:cs="Arial"/>
          <w:sz w:val="24"/>
          <w:szCs w:val="24"/>
        </w:rPr>
        <w:t xml:space="preserve"> Safeguarding polic</w:t>
      </w:r>
      <w:r w:rsidR="0025018E" w:rsidRPr="00DC4CE5">
        <w:rPr>
          <w:rFonts w:ascii="Arial" w:hAnsi="Arial" w:cs="Arial"/>
          <w:sz w:val="24"/>
          <w:szCs w:val="24"/>
        </w:rPr>
        <w:t>ies</w:t>
      </w:r>
      <w:r w:rsidRPr="00DC4CE5">
        <w:rPr>
          <w:rFonts w:ascii="Arial" w:hAnsi="Arial" w:cs="Arial"/>
          <w:sz w:val="24"/>
          <w:szCs w:val="24"/>
        </w:rPr>
        <w:t>, ensuring staff are trained and competent to identify safeguarding concerns and that any concerns are reported in line with the policy.</w:t>
      </w:r>
    </w:p>
    <w:p w:rsidR="00E5735C" w:rsidRDefault="00E5735C"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p>
    <w:p w:rsidR="000E4BA2" w:rsidRPr="00DC4CE5" w:rsidRDefault="000E4BA2"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r w:rsidRPr="00DC4CE5">
        <w:rPr>
          <w:rFonts w:ascii="Arial" w:hAnsi="Arial" w:cs="Arial"/>
          <w:b/>
          <w:sz w:val="24"/>
          <w:szCs w:val="24"/>
        </w:rPr>
        <w:t>Data protection and data security</w:t>
      </w:r>
    </w:p>
    <w:p w:rsidR="000E4BA2" w:rsidRPr="00DC4CE5" w:rsidRDefault="000E4BA2"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promote and implement the data protection and data security policies and ensuring prisoner and family information is held securely, and where data breaches occur, that correct reporting procedures are implemented and improvements are made to avoid future breaches. </w:t>
      </w:r>
    </w:p>
    <w:p w:rsidR="000E4BA2" w:rsidRPr="00DC4CE5" w:rsidRDefault="000E4BA2" w:rsidP="000E4BA2">
      <w:pPr>
        <w:rPr>
          <w:rFonts w:ascii="Arial" w:hAnsi="Arial" w:cs="Arial"/>
          <w:sz w:val="24"/>
          <w:szCs w:val="24"/>
        </w:rPr>
      </w:pPr>
    </w:p>
    <w:p w:rsidR="000E4BA2" w:rsidRPr="00DC4CE5" w:rsidRDefault="000E4BA2"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r w:rsidRPr="00DC4CE5">
        <w:rPr>
          <w:rFonts w:ascii="Arial" w:hAnsi="Arial" w:cs="Arial"/>
          <w:b/>
          <w:sz w:val="24"/>
          <w:szCs w:val="24"/>
        </w:rPr>
        <w:t>Service user engagement and involvement</w:t>
      </w:r>
    </w:p>
    <w:p w:rsidR="000E4BA2" w:rsidRPr="00DC4CE5" w:rsidRDefault="000E4BA2"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To engage and involve service users, by identifying the needs of prisoners, children and families and opportunities for involvement through a process of on-going consultation and to use this process to inform and develop strategies to enhance engagement and involvement.</w:t>
      </w:r>
    </w:p>
    <w:p w:rsidR="000E4BA2" w:rsidRPr="00DC4CE5" w:rsidRDefault="000E4BA2" w:rsidP="000E4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E5735C" w:rsidRDefault="000E4BA2"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r w:rsidRPr="00DC4CE5">
        <w:rPr>
          <w:rFonts w:ascii="Arial" w:hAnsi="Arial" w:cs="Arial"/>
          <w:b/>
          <w:sz w:val="24"/>
          <w:szCs w:val="24"/>
        </w:rPr>
        <w:t>Equal opportunities and diversity</w:t>
      </w:r>
    </w:p>
    <w:p w:rsidR="00E5735C" w:rsidRDefault="000E4BA2"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r w:rsidRPr="00DC4CE5">
        <w:rPr>
          <w:rFonts w:ascii="Arial" w:hAnsi="Arial" w:cs="Arial"/>
          <w:sz w:val="24"/>
          <w:szCs w:val="24"/>
        </w:rPr>
        <w:t xml:space="preserve">To promote diversity and </w:t>
      </w:r>
      <w:r w:rsidR="0025018E" w:rsidRPr="00DC4CE5">
        <w:rPr>
          <w:rFonts w:ascii="Arial" w:hAnsi="Arial" w:cs="Arial"/>
          <w:sz w:val="24"/>
          <w:szCs w:val="24"/>
        </w:rPr>
        <w:t>Jigsaw</w:t>
      </w:r>
      <w:r w:rsidRPr="00DC4CE5">
        <w:rPr>
          <w:rFonts w:ascii="Arial" w:hAnsi="Arial" w:cs="Arial"/>
          <w:sz w:val="24"/>
          <w:szCs w:val="24"/>
        </w:rPr>
        <w:t xml:space="preserve">’s values by ensuring the services are available to all service users, that no service user or </w:t>
      </w:r>
      <w:r w:rsidR="0025018E" w:rsidRPr="00DC4CE5">
        <w:rPr>
          <w:rFonts w:ascii="Arial" w:hAnsi="Arial" w:cs="Arial"/>
          <w:sz w:val="24"/>
          <w:szCs w:val="24"/>
        </w:rPr>
        <w:t>Jigsaw</w:t>
      </w:r>
      <w:r w:rsidRPr="00DC4CE5">
        <w:rPr>
          <w:rFonts w:ascii="Arial" w:hAnsi="Arial" w:cs="Arial"/>
          <w:sz w:val="24"/>
          <w:szCs w:val="24"/>
        </w:rPr>
        <w:t xml:space="preserve"> person is discriminated against because of a protected characteristic, that the services are responsive and sensitive to the needs of service users through, for example, cultural and religious awareness. </w:t>
      </w:r>
    </w:p>
    <w:p w:rsidR="00E5735C" w:rsidRDefault="00E5735C"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p>
    <w:p w:rsidR="000E4BA2" w:rsidRPr="00DC4CE5" w:rsidRDefault="0025018E"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r w:rsidRPr="00DC4CE5">
        <w:rPr>
          <w:rFonts w:ascii="Arial" w:hAnsi="Arial" w:cs="Arial"/>
          <w:b/>
          <w:sz w:val="24"/>
          <w:szCs w:val="24"/>
        </w:rPr>
        <w:t>Jigsaw</w:t>
      </w:r>
      <w:r w:rsidR="000E4BA2" w:rsidRPr="00DC4CE5">
        <w:rPr>
          <w:rFonts w:ascii="Arial" w:hAnsi="Arial" w:cs="Arial"/>
          <w:b/>
          <w:sz w:val="24"/>
          <w:szCs w:val="24"/>
        </w:rPr>
        <w:t>’s policies, procedures and standards</w:t>
      </w:r>
    </w:p>
    <w:p w:rsidR="000E4BA2" w:rsidRPr="00DC4CE5" w:rsidRDefault="000E4BA2" w:rsidP="00E5735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ensure </w:t>
      </w:r>
      <w:r w:rsidR="0025018E" w:rsidRPr="00DC4CE5">
        <w:rPr>
          <w:rFonts w:ascii="Arial" w:hAnsi="Arial" w:cs="Arial"/>
          <w:sz w:val="24"/>
          <w:szCs w:val="24"/>
        </w:rPr>
        <w:t>Jigsaw</w:t>
      </w:r>
      <w:r w:rsidRPr="00DC4CE5">
        <w:rPr>
          <w:rFonts w:ascii="Arial" w:hAnsi="Arial" w:cs="Arial"/>
          <w:sz w:val="24"/>
          <w:szCs w:val="24"/>
        </w:rPr>
        <w:t xml:space="preserve"> </w:t>
      </w:r>
      <w:r w:rsidR="0025018E" w:rsidRPr="00DC4CE5">
        <w:rPr>
          <w:rFonts w:ascii="Arial" w:hAnsi="Arial" w:cs="Arial"/>
          <w:sz w:val="24"/>
          <w:szCs w:val="24"/>
        </w:rPr>
        <w:t>staff</w:t>
      </w:r>
      <w:r w:rsidRPr="00DC4CE5">
        <w:rPr>
          <w:rFonts w:ascii="Arial" w:hAnsi="Arial" w:cs="Arial"/>
          <w:sz w:val="24"/>
          <w:szCs w:val="24"/>
        </w:rPr>
        <w:t xml:space="preserve"> are aware of and correctly implement all </w:t>
      </w:r>
      <w:r w:rsidR="0025018E" w:rsidRPr="00DC4CE5">
        <w:rPr>
          <w:rFonts w:ascii="Arial" w:hAnsi="Arial" w:cs="Arial"/>
          <w:sz w:val="24"/>
          <w:szCs w:val="24"/>
        </w:rPr>
        <w:t>Jigsaw’s</w:t>
      </w:r>
      <w:r w:rsidRPr="00DC4CE5">
        <w:rPr>
          <w:rFonts w:ascii="Arial" w:hAnsi="Arial" w:cs="Arial"/>
          <w:sz w:val="24"/>
          <w:szCs w:val="24"/>
        </w:rPr>
        <w:t xml:space="preserve"> policies, procedures and standards relating to their roles. </w:t>
      </w:r>
    </w:p>
    <w:p w:rsidR="000E4BA2" w:rsidRPr="00DC4CE5" w:rsidRDefault="000E4BA2" w:rsidP="000E4B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p>
    <w:p w:rsidR="000E4BA2" w:rsidRPr="00DC4CE5" w:rsidRDefault="000E4BA2" w:rsidP="00E57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b/>
          <w:sz w:val="24"/>
          <w:szCs w:val="24"/>
        </w:rPr>
      </w:pPr>
      <w:r w:rsidRPr="00DC4CE5">
        <w:rPr>
          <w:rFonts w:ascii="Arial" w:hAnsi="Arial" w:cs="Arial"/>
          <w:b/>
          <w:sz w:val="24"/>
          <w:szCs w:val="24"/>
        </w:rPr>
        <w:t>Prison security and procedures</w:t>
      </w:r>
    </w:p>
    <w:p w:rsidR="000E4BA2" w:rsidRPr="00DC4CE5" w:rsidRDefault="000E4BA2" w:rsidP="00E5735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ensure prison security and other prison policies are adhered to by the </w:t>
      </w:r>
      <w:r w:rsidR="0025018E" w:rsidRPr="00DC4CE5">
        <w:rPr>
          <w:rFonts w:ascii="Arial" w:hAnsi="Arial" w:cs="Arial"/>
          <w:sz w:val="24"/>
          <w:szCs w:val="24"/>
        </w:rPr>
        <w:t>Jigsaw</w:t>
      </w:r>
      <w:r w:rsidRPr="00DC4CE5">
        <w:rPr>
          <w:rFonts w:ascii="Arial" w:hAnsi="Arial" w:cs="Arial"/>
          <w:sz w:val="24"/>
          <w:szCs w:val="24"/>
        </w:rPr>
        <w:t xml:space="preserve"> team, and ensure that the team is aware of any changes to local prison arrangements, and that </w:t>
      </w:r>
      <w:r w:rsidR="0025018E" w:rsidRPr="00DC4CE5">
        <w:rPr>
          <w:rFonts w:ascii="Arial" w:hAnsi="Arial" w:cs="Arial"/>
          <w:sz w:val="24"/>
          <w:szCs w:val="24"/>
        </w:rPr>
        <w:t>Jigsaw staff</w:t>
      </w:r>
      <w:r w:rsidRPr="00DC4CE5">
        <w:rPr>
          <w:rFonts w:ascii="Arial" w:hAnsi="Arial" w:cs="Arial"/>
          <w:sz w:val="24"/>
          <w:szCs w:val="24"/>
        </w:rPr>
        <w:t xml:space="preserve"> attend appropriate training provided by the prison.</w:t>
      </w:r>
    </w:p>
    <w:p w:rsidR="000E4BA2" w:rsidRPr="00DC4CE5" w:rsidRDefault="000E4BA2" w:rsidP="00A66FF9">
      <w:pPr>
        <w:rPr>
          <w:rFonts w:ascii="Arial" w:hAnsi="Arial" w:cs="Arial"/>
          <w:sz w:val="24"/>
          <w:szCs w:val="24"/>
        </w:rPr>
      </w:pPr>
    </w:p>
    <w:p w:rsidR="001A1C3A" w:rsidRPr="00DC4CE5" w:rsidRDefault="001A1C3A" w:rsidP="001A1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jc w:val="both"/>
        <w:rPr>
          <w:rFonts w:ascii="Arial" w:hAnsi="Arial" w:cs="Arial"/>
          <w:b/>
          <w:sz w:val="24"/>
          <w:szCs w:val="24"/>
        </w:rPr>
      </w:pPr>
      <w:r w:rsidRPr="00DC4CE5">
        <w:rPr>
          <w:rFonts w:ascii="Arial" w:hAnsi="Arial" w:cs="Arial"/>
          <w:b/>
          <w:sz w:val="24"/>
          <w:szCs w:val="24"/>
        </w:rPr>
        <w:t>Partnership Working</w:t>
      </w:r>
    </w:p>
    <w:p w:rsidR="001A1C3A" w:rsidRPr="00DC4CE5" w:rsidRDefault="001A1C3A" w:rsidP="001A1C3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be the lead for </w:t>
      </w:r>
      <w:r w:rsidR="00D077AA" w:rsidRPr="00DC4CE5">
        <w:rPr>
          <w:rFonts w:ascii="Arial" w:hAnsi="Arial" w:cs="Arial"/>
          <w:sz w:val="24"/>
          <w:szCs w:val="24"/>
        </w:rPr>
        <w:t>Jigsaw</w:t>
      </w:r>
      <w:r w:rsidRPr="00DC4CE5">
        <w:rPr>
          <w:rFonts w:ascii="Arial" w:hAnsi="Arial" w:cs="Arial"/>
          <w:sz w:val="24"/>
          <w:szCs w:val="24"/>
        </w:rPr>
        <w:t xml:space="preserve"> family services within the prison, attending operational review meetings, stakeholder groups, focus groups and reviews as required;</w:t>
      </w:r>
    </w:p>
    <w:p w:rsidR="001A1C3A" w:rsidRPr="00DC4CE5" w:rsidRDefault="001A1C3A" w:rsidP="001A1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p>
    <w:p w:rsidR="001A1C3A" w:rsidRPr="00DC4CE5" w:rsidRDefault="001A1C3A" w:rsidP="001A1C3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work collaboratively with other </w:t>
      </w:r>
      <w:r w:rsidR="00D077AA" w:rsidRPr="00DC4CE5">
        <w:rPr>
          <w:rFonts w:ascii="Arial" w:hAnsi="Arial" w:cs="Arial"/>
          <w:sz w:val="24"/>
          <w:szCs w:val="24"/>
        </w:rPr>
        <w:t>Jigsaw</w:t>
      </w:r>
      <w:r w:rsidRPr="00DC4CE5">
        <w:rPr>
          <w:rFonts w:ascii="Arial" w:hAnsi="Arial" w:cs="Arial"/>
          <w:sz w:val="24"/>
          <w:szCs w:val="24"/>
        </w:rPr>
        <w:t xml:space="preserve"> services that may be operating in </w:t>
      </w:r>
      <w:r w:rsidR="00D077AA" w:rsidRPr="00DC4CE5">
        <w:rPr>
          <w:rFonts w:ascii="Arial" w:hAnsi="Arial" w:cs="Arial"/>
          <w:sz w:val="24"/>
          <w:szCs w:val="24"/>
        </w:rPr>
        <w:t>other</w:t>
      </w:r>
      <w:r w:rsidRPr="00DC4CE5">
        <w:rPr>
          <w:rFonts w:ascii="Arial" w:hAnsi="Arial" w:cs="Arial"/>
          <w:sz w:val="24"/>
          <w:szCs w:val="24"/>
        </w:rPr>
        <w:t xml:space="preserve"> prison</w:t>
      </w:r>
      <w:r w:rsidR="00D077AA" w:rsidRPr="00DC4CE5">
        <w:rPr>
          <w:rFonts w:ascii="Arial" w:hAnsi="Arial" w:cs="Arial"/>
          <w:sz w:val="24"/>
          <w:szCs w:val="24"/>
        </w:rPr>
        <w:t>s</w:t>
      </w:r>
      <w:r w:rsidRPr="00DC4CE5">
        <w:rPr>
          <w:rFonts w:ascii="Arial" w:hAnsi="Arial" w:cs="Arial"/>
          <w:sz w:val="24"/>
          <w:szCs w:val="24"/>
        </w:rPr>
        <w:t xml:space="preserve"> and/or local community.</w:t>
      </w:r>
    </w:p>
    <w:p w:rsidR="001A1C3A" w:rsidRPr="00DC4CE5" w:rsidRDefault="001A1C3A" w:rsidP="001A1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1A1C3A" w:rsidRPr="00DC4CE5" w:rsidRDefault="001A1C3A" w:rsidP="001A1C3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To build strong links with prison staff and departments to enhance the family services</w:t>
      </w:r>
    </w:p>
    <w:p w:rsidR="001A1C3A" w:rsidRPr="00DC4CE5" w:rsidRDefault="001A1C3A" w:rsidP="001A1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1A1C3A" w:rsidRPr="00DC4CE5" w:rsidRDefault="001A1C3A" w:rsidP="001A1C3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develop and maintain good, pro-active working relationships with agencies both in the prison and in the community, including promotion of </w:t>
      </w:r>
      <w:r w:rsidR="00D077AA" w:rsidRPr="00DC4CE5">
        <w:rPr>
          <w:rFonts w:ascii="Arial" w:hAnsi="Arial" w:cs="Arial"/>
          <w:sz w:val="24"/>
          <w:szCs w:val="24"/>
        </w:rPr>
        <w:t>Jigsaw</w:t>
      </w:r>
      <w:r w:rsidRPr="00DC4CE5">
        <w:rPr>
          <w:rFonts w:ascii="Arial" w:hAnsi="Arial" w:cs="Arial"/>
          <w:sz w:val="24"/>
          <w:szCs w:val="24"/>
        </w:rPr>
        <w:t xml:space="preserve"> and development of referral procedures;</w:t>
      </w:r>
    </w:p>
    <w:p w:rsidR="001A1C3A" w:rsidRPr="00DC4CE5" w:rsidRDefault="001A1C3A" w:rsidP="001A1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1A1C3A" w:rsidRPr="00DC4CE5" w:rsidRDefault="001A1C3A" w:rsidP="001A1C3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To work closely with the prison and other case managers/key staff as appropriate, to provide support to prisoners in custody regarding family issues;</w:t>
      </w:r>
    </w:p>
    <w:p w:rsidR="001A1C3A" w:rsidRPr="00DC4CE5" w:rsidRDefault="001A1C3A" w:rsidP="001A1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1A1C3A" w:rsidRPr="00DC4CE5" w:rsidRDefault="001A1C3A" w:rsidP="001A1C3A">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To liaise with key departments to signpost prisoners to other support in custody;</w:t>
      </w:r>
    </w:p>
    <w:p w:rsidR="001A1C3A" w:rsidRPr="00DC4CE5" w:rsidRDefault="001A1C3A" w:rsidP="001A1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jc w:val="both"/>
        <w:rPr>
          <w:rFonts w:ascii="Arial" w:hAnsi="Arial" w:cs="Arial"/>
          <w:sz w:val="24"/>
          <w:szCs w:val="24"/>
        </w:rPr>
      </w:pPr>
    </w:p>
    <w:p w:rsidR="00E5735C" w:rsidRPr="00E5735C" w:rsidRDefault="001A1C3A" w:rsidP="00E5735C">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rPr>
          <w:rFonts w:ascii="Arial" w:hAnsi="Arial" w:cs="Arial"/>
          <w:sz w:val="24"/>
          <w:szCs w:val="24"/>
        </w:rPr>
      </w:pPr>
      <w:r w:rsidRPr="00DC4CE5">
        <w:rPr>
          <w:rFonts w:ascii="Arial" w:hAnsi="Arial" w:cs="Arial"/>
          <w:sz w:val="24"/>
          <w:szCs w:val="24"/>
        </w:rPr>
        <w:t xml:space="preserve">To promote </w:t>
      </w:r>
      <w:r w:rsidR="00D077AA" w:rsidRPr="00DC4CE5">
        <w:rPr>
          <w:rFonts w:ascii="Arial" w:hAnsi="Arial" w:cs="Arial"/>
          <w:sz w:val="24"/>
          <w:szCs w:val="24"/>
        </w:rPr>
        <w:t>Jigsaw</w:t>
      </w:r>
      <w:r w:rsidRPr="00DC4CE5">
        <w:rPr>
          <w:rFonts w:ascii="Arial" w:hAnsi="Arial" w:cs="Arial"/>
          <w:sz w:val="24"/>
          <w:szCs w:val="24"/>
        </w:rPr>
        <w:t xml:space="preserve"> in the prison and in the community in order to attract support from additional statutory and third sector partners.</w:t>
      </w:r>
    </w:p>
    <w:p w:rsidR="00E5735C" w:rsidRDefault="00DC4CE5" w:rsidP="00E5735C">
      <w:pPr>
        <w:pStyle w:val="ListParagraph"/>
        <w:numPr>
          <w:ilvl w:val="0"/>
          <w:numId w:val="5"/>
        </w:numPr>
        <w:rPr>
          <w:rFonts w:ascii="Arial" w:hAnsi="Arial" w:cs="Arial"/>
          <w:sz w:val="24"/>
          <w:szCs w:val="24"/>
        </w:rPr>
      </w:pPr>
      <w:r w:rsidRPr="00DC4CE5">
        <w:rPr>
          <w:rFonts w:ascii="Arial" w:hAnsi="Arial" w:cs="Arial"/>
          <w:sz w:val="24"/>
          <w:szCs w:val="24"/>
        </w:rPr>
        <w:t>Organise and facilitate the Jigsaw School’s Project</w:t>
      </w:r>
    </w:p>
    <w:p w:rsidR="00E5735C" w:rsidRDefault="00E5735C" w:rsidP="00E5735C">
      <w:pPr>
        <w:ind w:left="360"/>
        <w:rPr>
          <w:rFonts w:ascii="Arial" w:hAnsi="Arial" w:cs="Arial"/>
          <w:sz w:val="24"/>
          <w:szCs w:val="24"/>
        </w:rPr>
      </w:pPr>
    </w:p>
    <w:p w:rsidR="001A1C3A" w:rsidRPr="00E5735C" w:rsidRDefault="00D077AA" w:rsidP="00E5735C">
      <w:pPr>
        <w:ind w:left="360"/>
        <w:rPr>
          <w:rFonts w:ascii="Arial" w:hAnsi="Arial" w:cs="Arial"/>
          <w:sz w:val="24"/>
          <w:szCs w:val="24"/>
        </w:rPr>
      </w:pPr>
      <w:r w:rsidRPr="00E5735C">
        <w:rPr>
          <w:rFonts w:ascii="Arial" w:hAnsi="Arial" w:cs="Arial"/>
          <w:sz w:val="24"/>
          <w:szCs w:val="24"/>
        </w:rPr>
        <w:t>Jigsaw</w:t>
      </w:r>
      <w:r w:rsidR="001A1C3A" w:rsidRPr="00E5735C">
        <w:rPr>
          <w:rFonts w:ascii="Arial" w:hAnsi="Arial" w:cs="Arial"/>
          <w:sz w:val="24"/>
          <w:szCs w:val="24"/>
        </w:rPr>
        <w:t xml:space="preserve"> is a developing organisation and this role is likely to develop over time. </w:t>
      </w:r>
      <w:proofErr w:type="gramStart"/>
      <w:r w:rsidR="001A1C3A" w:rsidRPr="00E5735C">
        <w:rPr>
          <w:rFonts w:ascii="Arial" w:hAnsi="Arial" w:cs="Arial"/>
          <w:sz w:val="24"/>
          <w:szCs w:val="24"/>
        </w:rPr>
        <w:t>Consequently</w:t>
      </w:r>
      <w:proofErr w:type="gramEnd"/>
      <w:r w:rsidR="001A1C3A" w:rsidRPr="00E5735C">
        <w:rPr>
          <w:rFonts w:ascii="Arial" w:hAnsi="Arial" w:cs="Arial"/>
          <w:sz w:val="24"/>
          <w:szCs w:val="24"/>
        </w:rPr>
        <w:t xml:space="preserve"> this job description may not be comprehensive and some specific duties may change in accordance with organisational needs.</w:t>
      </w:r>
    </w:p>
    <w:p w:rsidR="001A1C3A" w:rsidRPr="00DC4CE5" w:rsidRDefault="001A1C3A" w:rsidP="00A66FF9">
      <w:pPr>
        <w:rPr>
          <w:rFonts w:ascii="Arial" w:hAnsi="Arial" w:cs="Arial"/>
          <w:sz w:val="24"/>
          <w:szCs w:val="24"/>
        </w:rPr>
      </w:pPr>
    </w:p>
    <w:p w:rsidR="00D077AA" w:rsidRPr="00DC4CE5" w:rsidRDefault="00D077AA" w:rsidP="00A66FF9">
      <w:pPr>
        <w:rPr>
          <w:rFonts w:ascii="Arial" w:hAnsi="Arial" w:cs="Arial"/>
          <w:sz w:val="24"/>
          <w:szCs w:val="24"/>
        </w:rPr>
      </w:pPr>
    </w:p>
    <w:p w:rsidR="00E5735C" w:rsidRDefault="00E5735C" w:rsidP="00D077AA">
      <w:pPr>
        <w:tabs>
          <w:tab w:val="left" w:pos="-720"/>
        </w:tabs>
        <w:suppressAutoHyphens/>
        <w:jc w:val="both"/>
        <w:rPr>
          <w:rFonts w:ascii="Arial" w:hAnsi="Arial" w:cs="Arial"/>
          <w:b/>
          <w:caps/>
          <w:spacing w:val="-3"/>
          <w:sz w:val="24"/>
          <w:szCs w:val="24"/>
        </w:rPr>
      </w:pPr>
    </w:p>
    <w:p w:rsidR="001960AA" w:rsidRDefault="001960AA" w:rsidP="00D077AA">
      <w:pPr>
        <w:tabs>
          <w:tab w:val="left" w:pos="-720"/>
        </w:tabs>
        <w:suppressAutoHyphens/>
        <w:jc w:val="both"/>
        <w:rPr>
          <w:rFonts w:ascii="Arial" w:hAnsi="Arial" w:cs="Arial"/>
          <w:b/>
          <w:caps/>
          <w:spacing w:val="-3"/>
          <w:sz w:val="24"/>
          <w:szCs w:val="24"/>
        </w:rPr>
      </w:pPr>
    </w:p>
    <w:p w:rsidR="001960AA" w:rsidRDefault="001960AA" w:rsidP="00D077AA">
      <w:pPr>
        <w:tabs>
          <w:tab w:val="left" w:pos="-720"/>
        </w:tabs>
        <w:suppressAutoHyphens/>
        <w:jc w:val="both"/>
        <w:rPr>
          <w:rFonts w:ascii="Arial" w:hAnsi="Arial" w:cs="Arial"/>
          <w:b/>
          <w:caps/>
          <w:spacing w:val="-3"/>
          <w:sz w:val="24"/>
          <w:szCs w:val="24"/>
        </w:rPr>
      </w:pPr>
    </w:p>
    <w:p w:rsidR="00D077AA" w:rsidRPr="00DC4CE5" w:rsidRDefault="00D077AA" w:rsidP="00D077AA">
      <w:pPr>
        <w:tabs>
          <w:tab w:val="left" w:pos="-720"/>
        </w:tabs>
        <w:suppressAutoHyphens/>
        <w:jc w:val="both"/>
        <w:rPr>
          <w:rFonts w:ascii="Arial" w:hAnsi="Arial" w:cs="Arial"/>
          <w:b/>
          <w:color w:val="5B9BD5"/>
          <w:spacing w:val="-3"/>
          <w:sz w:val="24"/>
          <w:szCs w:val="24"/>
        </w:rPr>
      </w:pPr>
      <w:r w:rsidRPr="00DC4CE5">
        <w:rPr>
          <w:rFonts w:ascii="Arial" w:hAnsi="Arial" w:cs="Arial"/>
          <w:b/>
          <w:caps/>
          <w:spacing w:val="-3"/>
          <w:sz w:val="24"/>
          <w:szCs w:val="24"/>
        </w:rPr>
        <w:t>PERSON SPECIFICATION:</w:t>
      </w:r>
      <w:r w:rsidRPr="00DC4CE5">
        <w:rPr>
          <w:rFonts w:ascii="Arial" w:hAnsi="Arial" w:cs="Arial"/>
          <w:b/>
          <w:spacing w:val="-3"/>
          <w:sz w:val="24"/>
          <w:szCs w:val="24"/>
        </w:rPr>
        <w:t xml:space="preserve"> FAMILY ENGAGEMENT </w:t>
      </w:r>
      <w:r w:rsidR="009B2A3D">
        <w:rPr>
          <w:rFonts w:ascii="Arial" w:hAnsi="Arial" w:cs="Arial"/>
          <w:b/>
          <w:spacing w:val="-3"/>
          <w:sz w:val="24"/>
          <w:szCs w:val="24"/>
        </w:rPr>
        <w:t xml:space="preserve">CO-ORDINATOR </w:t>
      </w:r>
      <w:r w:rsidRPr="00DC4CE5">
        <w:rPr>
          <w:rFonts w:ascii="Arial" w:hAnsi="Arial" w:cs="Arial"/>
          <w:b/>
          <w:spacing w:val="-3"/>
          <w:sz w:val="24"/>
          <w:szCs w:val="24"/>
        </w:rPr>
        <w:t xml:space="preserve"> </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spacing w:val="-3"/>
          <w:sz w:val="24"/>
          <w:szCs w:val="24"/>
        </w:rPr>
      </w:pPr>
      <w:r w:rsidRPr="00DC4CE5">
        <w:rPr>
          <w:rFonts w:ascii="Arial" w:hAnsi="Arial" w:cs="Arial"/>
          <w:spacing w:val="-3"/>
          <w:sz w:val="24"/>
          <w:szCs w:val="24"/>
        </w:rPr>
        <w:t xml:space="preserve">The knowledge, skills and abilities required for this post are set out below. You will be required to set out how you meet some of these requirements in your application, and others will be assessed during the remaining selection process (interview and other assessment methods) and/or during the probation period.  </w:t>
      </w:r>
    </w:p>
    <w:p w:rsidR="00D077AA" w:rsidRPr="00DC4CE5" w:rsidRDefault="00D077AA" w:rsidP="00D077AA">
      <w:pPr>
        <w:tabs>
          <w:tab w:val="left" w:pos="-720"/>
        </w:tabs>
        <w:suppressAutoHyphens/>
        <w:jc w:val="both"/>
        <w:rPr>
          <w:rFonts w:ascii="Arial" w:hAnsi="Arial" w:cs="Arial"/>
          <w:b/>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575"/>
      </w:tblGrid>
      <w:tr w:rsidR="00D077AA" w:rsidRPr="00DC4CE5" w:rsidTr="00DD41F5">
        <w:tc>
          <w:tcPr>
            <w:tcW w:w="8613" w:type="dxa"/>
            <w:shd w:val="clear" w:color="auto" w:fill="auto"/>
          </w:tcPr>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Knowledge and Education</w:t>
            </w:r>
          </w:p>
          <w:p w:rsidR="00D077AA" w:rsidRPr="00DC4CE5" w:rsidRDefault="00D077AA" w:rsidP="00D077AA">
            <w:pPr>
              <w:tabs>
                <w:tab w:val="left" w:pos="-720"/>
              </w:tabs>
              <w:suppressAutoHyphens/>
              <w:jc w:val="both"/>
              <w:rPr>
                <w:rFonts w:ascii="Arial" w:hAnsi="Arial" w:cs="Arial"/>
                <w:spacing w:val="-3"/>
                <w:sz w:val="24"/>
                <w:szCs w:val="24"/>
              </w:rPr>
            </w:pPr>
          </w:p>
          <w:p w:rsidR="00D077AA" w:rsidRPr="009B2A3D" w:rsidRDefault="00D077AA" w:rsidP="00D077AA">
            <w:pPr>
              <w:tabs>
                <w:tab w:val="left" w:pos="-720"/>
              </w:tabs>
              <w:suppressAutoHyphens/>
              <w:rPr>
                <w:rFonts w:ascii="Arial" w:hAnsi="Arial" w:cs="Arial"/>
                <w:spacing w:val="-3"/>
                <w:sz w:val="24"/>
                <w:szCs w:val="24"/>
              </w:rPr>
            </w:pPr>
            <w:r w:rsidRPr="009B2A3D">
              <w:rPr>
                <w:rFonts w:ascii="Arial" w:hAnsi="Arial" w:cs="Arial"/>
                <w:spacing w:val="-3"/>
                <w:sz w:val="24"/>
                <w:szCs w:val="24"/>
              </w:rPr>
              <w:t>Knowledge of the criminal justice system, particularly the prison establishment, and an awareness of the impact of custody on prisoners and on their children and families</w:t>
            </w:r>
          </w:p>
          <w:p w:rsidR="00D077AA" w:rsidRPr="009B2A3D" w:rsidRDefault="00D077AA" w:rsidP="00D077AA">
            <w:pPr>
              <w:tabs>
                <w:tab w:val="left" w:pos="-720"/>
              </w:tabs>
              <w:suppressAutoHyphens/>
              <w:rPr>
                <w:rFonts w:ascii="Arial" w:hAnsi="Arial" w:cs="Arial"/>
                <w:spacing w:val="-3"/>
                <w:sz w:val="24"/>
                <w:szCs w:val="24"/>
              </w:rPr>
            </w:pPr>
          </w:p>
          <w:p w:rsidR="00D077AA" w:rsidRPr="00DC4CE5" w:rsidRDefault="00D077AA" w:rsidP="00D077AA">
            <w:pPr>
              <w:tabs>
                <w:tab w:val="left" w:pos="-720"/>
              </w:tabs>
              <w:suppressAutoHyphens/>
              <w:rPr>
                <w:rFonts w:ascii="Arial" w:hAnsi="Arial" w:cs="Arial"/>
                <w:spacing w:val="-3"/>
                <w:sz w:val="24"/>
                <w:szCs w:val="24"/>
              </w:rPr>
            </w:pPr>
            <w:r w:rsidRPr="009B2A3D">
              <w:rPr>
                <w:rFonts w:ascii="Arial" w:hAnsi="Arial" w:cs="Arial"/>
                <w:spacing w:val="-3"/>
                <w:sz w:val="24"/>
                <w:szCs w:val="24"/>
              </w:rPr>
              <w:t>Clear understanding of professional boundaries which will enable you and your team to work with prisoners and their families.</w:t>
            </w:r>
            <w:r w:rsidRPr="00DC4CE5">
              <w:rPr>
                <w:rFonts w:ascii="Arial" w:hAnsi="Arial" w:cs="Arial"/>
                <w:spacing w:val="-3"/>
                <w:sz w:val="24"/>
                <w:szCs w:val="24"/>
              </w:rPr>
              <w:t xml:space="preserve"> </w:t>
            </w:r>
          </w:p>
          <w:p w:rsidR="00D077AA" w:rsidRPr="00DC4CE5" w:rsidRDefault="00D077AA" w:rsidP="00D077AA">
            <w:pPr>
              <w:tabs>
                <w:tab w:val="left" w:pos="-720"/>
              </w:tabs>
              <w:suppressAutoHyphens/>
              <w:rPr>
                <w:rFonts w:ascii="Arial" w:hAnsi="Arial" w:cs="Arial"/>
                <w:spacing w:val="-3"/>
                <w:sz w:val="24"/>
                <w:szCs w:val="24"/>
              </w:rPr>
            </w:pPr>
          </w:p>
          <w:p w:rsidR="00D077AA" w:rsidRPr="00DC4CE5" w:rsidRDefault="00D077AA" w:rsidP="00D077AA">
            <w:pPr>
              <w:tabs>
                <w:tab w:val="left" w:pos="-720"/>
              </w:tabs>
              <w:suppressAutoHyphens/>
              <w:rPr>
                <w:rFonts w:ascii="Arial" w:hAnsi="Arial" w:cs="Arial"/>
                <w:spacing w:val="-3"/>
                <w:sz w:val="24"/>
                <w:szCs w:val="24"/>
              </w:rPr>
            </w:pPr>
            <w:r w:rsidRPr="00DC4CE5">
              <w:rPr>
                <w:rFonts w:ascii="Arial" w:hAnsi="Arial" w:cs="Arial"/>
                <w:spacing w:val="-3"/>
                <w:sz w:val="24"/>
                <w:szCs w:val="24"/>
              </w:rPr>
              <w:t>Knowledge of health and safety, risk assessments</w:t>
            </w:r>
          </w:p>
          <w:p w:rsidR="00D077AA" w:rsidRPr="00DC4CE5" w:rsidRDefault="00D077AA" w:rsidP="00D077AA">
            <w:pPr>
              <w:tabs>
                <w:tab w:val="left" w:pos="-720"/>
              </w:tabs>
              <w:suppressAutoHyphens/>
              <w:rPr>
                <w:rFonts w:ascii="Arial" w:hAnsi="Arial" w:cs="Arial"/>
                <w:spacing w:val="-3"/>
                <w:sz w:val="24"/>
                <w:szCs w:val="24"/>
              </w:rPr>
            </w:pPr>
          </w:p>
        </w:tc>
        <w:tc>
          <w:tcPr>
            <w:tcW w:w="1575" w:type="dxa"/>
            <w:shd w:val="clear" w:color="auto" w:fill="auto"/>
          </w:tcPr>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Desirable</w:t>
            </w:r>
          </w:p>
        </w:tc>
      </w:tr>
      <w:tr w:rsidR="00D077AA" w:rsidRPr="00DC4CE5" w:rsidTr="00DD41F5">
        <w:tc>
          <w:tcPr>
            <w:tcW w:w="8613" w:type="dxa"/>
            <w:shd w:val="clear" w:color="auto" w:fill="auto"/>
          </w:tcPr>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Experience</w:t>
            </w:r>
          </w:p>
          <w:p w:rsidR="009440B9" w:rsidRPr="009B2A3D" w:rsidRDefault="00D077AA" w:rsidP="00D077AA">
            <w:pPr>
              <w:tabs>
                <w:tab w:val="left" w:pos="-720"/>
              </w:tabs>
              <w:suppressAutoHyphens/>
              <w:rPr>
                <w:rFonts w:ascii="Arial" w:hAnsi="Arial" w:cs="Arial"/>
                <w:spacing w:val="-3"/>
                <w:sz w:val="24"/>
                <w:szCs w:val="24"/>
              </w:rPr>
            </w:pPr>
            <w:r w:rsidRPr="00DC4CE5">
              <w:rPr>
                <w:rFonts w:ascii="Arial" w:hAnsi="Arial" w:cs="Arial"/>
                <w:spacing w:val="-3"/>
                <w:sz w:val="24"/>
                <w:szCs w:val="24"/>
              </w:rPr>
              <w:t xml:space="preserve">Demonstrable ability to work with diverse group of staff and service users </w:t>
            </w:r>
          </w:p>
          <w:p w:rsidR="00D077AA" w:rsidRPr="009B2A3D" w:rsidRDefault="00D077AA" w:rsidP="00D077AA">
            <w:pPr>
              <w:tabs>
                <w:tab w:val="left" w:pos="-720"/>
              </w:tabs>
              <w:suppressAutoHyphens/>
              <w:rPr>
                <w:rFonts w:ascii="Arial" w:hAnsi="Arial" w:cs="Arial"/>
                <w:spacing w:val="-3"/>
                <w:sz w:val="24"/>
                <w:szCs w:val="24"/>
              </w:rPr>
            </w:pPr>
          </w:p>
          <w:p w:rsidR="009440B9" w:rsidRPr="00DC4CE5" w:rsidRDefault="009440B9" w:rsidP="009440B9">
            <w:pPr>
              <w:tabs>
                <w:tab w:val="left" w:pos="-720"/>
              </w:tabs>
              <w:suppressAutoHyphens/>
              <w:rPr>
                <w:rFonts w:ascii="Arial" w:hAnsi="Arial" w:cs="Arial"/>
                <w:spacing w:val="-3"/>
                <w:sz w:val="24"/>
                <w:szCs w:val="24"/>
              </w:rPr>
            </w:pPr>
            <w:r w:rsidRPr="009B2A3D">
              <w:rPr>
                <w:rFonts w:ascii="Arial" w:hAnsi="Arial" w:cs="Arial"/>
                <w:spacing w:val="-3"/>
                <w:sz w:val="24"/>
                <w:szCs w:val="24"/>
              </w:rPr>
              <w:t>Experience of supporting individuals with multiple and complex needs to overcome barriers in a multi-agency environment</w:t>
            </w:r>
          </w:p>
          <w:p w:rsidR="009440B9" w:rsidRPr="00DC4CE5" w:rsidRDefault="009440B9" w:rsidP="009440B9">
            <w:pPr>
              <w:tabs>
                <w:tab w:val="left" w:pos="-720"/>
              </w:tabs>
              <w:suppressAutoHyphens/>
              <w:rPr>
                <w:rFonts w:ascii="Arial" w:hAnsi="Arial" w:cs="Arial"/>
                <w:spacing w:val="-3"/>
                <w:sz w:val="24"/>
                <w:szCs w:val="24"/>
              </w:rPr>
            </w:pPr>
          </w:p>
          <w:p w:rsidR="009440B9" w:rsidRPr="00DC4CE5" w:rsidRDefault="009440B9" w:rsidP="009440B9">
            <w:pPr>
              <w:tabs>
                <w:tab w:val="left" w:pos="-720"/>
              </w:tabs>
              <w:suppressAutoHyphens/>
              <w:rPr>
                <w:rFonts w:ascii="Arial" w:hAnsi="Arial" w:cs="Arial"/>
                <w:spacing w:val="-3"/>
                <w:sz w:val="24"/>
                <w:szCs w:val="24"/>
              </w:rPr>
            </w:pPr>
            <w:r w:rsidRPr="00DC4CE5">
              <w:rPr>
                <w:rFonts w:ascii="Arial" w:hAnsi="Arial" w:cs="Arial"/>
                <w:spacing w:val="-3"/>
                <w:sz w:val="24"/>
                <w:szCs w:val="24"/>
              </w:rPr>
              <w:t>Interagency work, building partnerships particularly with prisons but also other agencies, promoting positive relationships between different agencies, and developing new approaches to service delivery</w:t>
            </w:r>
          </w:p>
          <w:p w:rsidR="009440B9" w:rsidRDefault="009440B9" w:rsidP="00D077AA">
            <w:pPr>
              <w:tabs>
                <w:tab w:val="left" w:pos="-720"/>
              </w:tabs>
              <w:suppressAutoHyphens/>
              <w:rPr>
                <w:rFonts w:ascii="Arial" w:hAnsi="Arial" w:cs="Arial"/>
                <w:spacing w:val="-3"/>
                <w:sz w:val="24"/>
                <w:szCs w:val="24"/>
                <w:highlight w:val="yellow"/>
              </w:rPr>
            </w:pPr>
          </w:p>
          <w:p w:rsidR="00C423EF" w:rsidRDefault="00C423EF" w:rsidP="00C423EF">
            <w:pPr>
              <w:tabs>
                <w:tab w:val="left" w:pos="-720"/>
              </w:tabs>
              <w:suppressAutoHyphens/>
              <w:rPr>
                <w:rFonts w:ascii="Arial" w:hAnsi="Arial" w:cs="Arial"/>
                <w:spacing w:val="-3"/>
                <w:sz w:val="24"/>
                <w:szCs w:val="24"/>
              </w:rPr>
            </w:pPr>
            <w:r w:rsidRPr="00DC4CE5">
              <w:rPr>
                <w:rFonts w:ascii="Arial" w:hAnsi="Arial" w:cs="Arial"/>
                <w:spacing w:val="-3"/>
                <w:sz w:val="24"/>
                <w:szCs w:val="24"/>
              </w:rPr>
              <w:t>Casework with clients/service users, and of maintaining clear, up to date records in accordance to the Data Protection Act (1998).</w:t>
            </w:r>
          </w:p>
          <w:p w:rsidR="00344C4E" w:rsidRDefault="00344C4E" w:rsidP="00C423EF">
            <w:pPr>
              <w:tabs>
                <w:tab w:val="left" w:pos="-720"/>
              </w:tabs>
              <w:suppressAutoHyphens/>
              <w:rPr>
                <w:rFonts w:ascii="Arial" w:hAnsi="Arial" w:cs="Arial"/>
                <w:spacing w:val="-3"/>
                <w:sz w:val="24"/>
                <w:szCs w:val="24"/>
              </w:rPr>
            </w:pPr>
          </w:p>
          <w:p w:rsidR="00344C4E" w:rsidRPr="00DC4CE5" w:rsidRDefault="00344C4E" w:rsidP="00C423EF">
            <w:pPr>
              <w:tabs>
                <w:tab w:val="left" w:pos="-720"/>
              </w:tabs>
              <w:suppressAutoHyphens/>
              <w:rPr>
                <w:rFonts w:ascii="Arial" w:hAnsi="Arial" w:cs="Arial"/>
                <w:spacing w:val="-3"/>
                <w:sz w:val="24"/>
                <w:szCs w:val="24"/>
              </w:rPr>
            </w:pPr>
            <w:r w:rsidRPr="009B2A3D">
              <w:rPr>
                <w:rFonts w:ascii="Arial" w:hAnsi="Arial" w:cs="Arial"/>
                <w:spacing w:val="-3"/>
                <w:sz w:val="24"/>
                <w:szCs w:val="24"/>
              </w:rPr>
              <w:t>Experience of managing a service and delivering against contract requirements</w:t>
            </w:r>
          </w:p>
          <w:p w:rsidR="00D077AA" w:rsidRPr="009B2A3D" w:rsidRDefault="00D077AA" w:rsidP="00D077AA">
            <w:pPr>
              <w:tabs>
                <w:tab w:val="left" w:pos="-720"/>
              </w:tabs>
              <w:suppressAutoHyphens/>
              <w:rPr>
                <w:rFonts w:ascii="Arial" w:hAnsi="Arial" w:cs="Arial"/>
                <w:spacing w:val="-3"/>
                <w:sz w:val="24"/>
                <w:szCs w:val="24"/>
              </w:rPr>
            </w:pPr>
            <w:r w:rsidRPr="009B2A3D">
              <w:rPr>
                <w:rFonts w:ascii="Arial" w:hAnsi="Arial" w:cs="Arial"/>
                <w:spacing w:val="-3"/>
                <w:sz w:val="24"/>
                <w:szCs w:val="24"/>
              </w:rPr>
              <w:t>Experience of managing people and ideally experience of recruiting and supervising volunteers</w:t>
            </w:r>
          </w:p>
          <w:p w:rsidR="00E930C0" w:rsidRDefault="00E930C0" w:rsidP="00D077AA">
            <w:pPr>
              <w:tabs>
                <w:tab w:val="left" w:pos="-720"/>
              </w:tabs>
              <w:suppressAutoHyphens/>
              <w:rPr>
                <w:rFonts w:ascii="Arial" w:hAnsi="Arial" w:cs="Arial"/>
                <w:spacing w:val="-3"/>
                <w:sz w:val="24"/>
                <w:szCs w:val="24"/>
              </w:rPr>
            </w:pPr>
          </w:p>
          <w:p w:rsidR="00D077AA" w:rsidRPr="009B2A3D" w:rsidRDefault="00D077AA" w:rsidP="00D077AA">
            <w:pPr>
              <w:tabs>
                <w:tab w:val="left" w:pos="-720"/>
              </w:tabs>
              <w:suppressAutoHyphens/>
              <w:rPr>
                <w:rFonts w:ascii="Arial" w:hAnsi="Arial" w:cs="Arial"/>
                <w:spacing w:val="-3"/>
                <w:sz w:val="24"/>
                <w:szCs w:val="24"/>
              </w:rPr>
            </w:pPr>
            <w:r w:rsidRPr="009B2A3D">
              <w:rPr>
                <w:rFonts w:ascii="Arial" w:hAnsi="Arial" w:cs="Arial"/>
                <w:spacing w:val="-3"/>
                <w:sz w:val="24"/>
                <w:szCs w:val="24"/>
              </w:rPr>
              <w:t xml:space="preserve">Experience of operational management </w:t>
            </w:r>
          </w:p>
          <w:p w:rsidR="00D077AA" w:rsidRPr="009B2A3D" w:rsidRDefault="00D077AA" w:rsidP="00D077AA">
            <w:pPr>
              <w:tabs>
                <w:tab w:val="left" w:pos="-720"/>
              </w:tabs>
              <w:suppressAutoHyphens/>
              <w:rPr>
                <w:rFonts w:ascii="Arial" w:hAnsi="Arial" w:cs="Arial"/>
                <w:spacing w:val="-3"/>
                <w:sz w:val="24"/>
                <w:szCs w:val="24"/>
              </w:rPr>
            </w:pPr>
          </w:p>
          <w:p w:rsidR="00D077AA" w:rsidRPr="009B2A3D" w:rsidRDefault="00D077AA" w:rsidP="00D077AA">
            <w:pPr>
              <w:tabs>
                <w:tab w:val="left" w:pos="-720"/>
              </w:tabs>
              <w:suppressAutoHyphens/>
              <w:rPr>
                <w:rFonts w:ascii="Arial" w:hAnsi="Arial" w:cs="Arial"/>
                <w:spacing w:val="-3"/>
                <w:sz w:val="24"/>
                <w:szCs w:val="24"/>
              </w:rPr>
            </w:pPr>
            <w:r w:rsidRPr="009B2A3D">
              <w:rPr>
                <w:rFonts w:ascii="Arial" w:hAnsi="Arial" w:cs="Arial"/>
                <w:spacing w:val="-3"/>
                <w:sz w:val="24"/>
                <w:szCs w:val="24"/>
              </w:rPr>
              <w:t xml:space="preserve">Experience of working in a prison setting with an awareness and understanding of the challenges it brings </w:t>
            </w:r>
          </w:p>
          <w:p w:rsidR="00D077AA" w:rsidRPr="009B2A3D" w:rsidRDefault="00D077AA" w:rsidP="00D077AA">
            <w:pPr>
              <w:tabs>
                <w:tab w:val="left" w:pos="-720"/>
              </w:tabs>
              <w:suppressAutoHyphens/>
              <w:rPr>
                <w:rFonts w:ascii="Arial" w:hAnsi="Arial" w:cs="Arial"/>
                <w:spacing w:val="-3"/>
                <w:sz w:val="24"/>
                <w:szCs w:val="24"/>
              </w:rPr>
            </w:pPr>
          </w:p>
          <w:p w:rsidR="00D077AA" w:rsidRPr="00DC4CE5" w:rsidRDefault="00D077AA" w:rsidP="00D077AA">
            <w:pPr>
              <w:tabs>
                <w:tab w:val="left" w:pos="-720"/>
              </w:tabs>
              <w:suppressAutoHyphens/>
              <w:rPr>
                <w:rFonts w:ascii="Arial" w:hAnsi="Arial" w:cs="Arial"/>
                <w:spacing w:val="-3"/>
                <w:sz w:val="24"/>
                <w:szCs w:val="24"/>
              </w:rPr>
            </w:pPr>
            <w:r w:rsidRPr="009B2A3D">
              <w:rPr>
                <w:rFonts w:ascii="Arial" w:hAnsi="Arial" w:cs="Arial"/>
                <w:spacing w:val="-3"/>
                <w:sz w:val="24"/>
                <w:szCs w:val="24"/>
              </w:rPr>
              <w:t>Experience and knowledge of safeguarding, health and safety, data security</w:t>
            </w:r>
          </w:p>
          <w:p w:rsidR="00D077AA" w:rsidRPr="00DC4CE5" w:rsidRDefault="00D077AA" w:rsidP="00D077AA">
            <w:pPr>
              <w:tabs>
                <w:tab w:val="left" w:pos="-720"/>
              </w:tabs>
              <w:suppressAutoHyphens/>
              <w:rPr>
                <w:rFonts w:ascii="Arial" w:hAnsi="Arial" w:cs="Arial"/>
                <w:spacing w:val="-3"/>
                <w:sz w:val="24"/>
                <w:szCs w:val="24"/>
              </w:rPr>
            </w:pPr>
          </w:p>
          <w:p w:rsidR="00D077AA" w:rsidRPr="00C423EF" w:rsidRDefault="00D077AA" w:rsidP="00C423EF">
            <w:pPr>
              <w:tabs>
                <w:tab w:val="left" w:pos="-720"/>
              </w:tabs>
              <w:suppressAutoHyphens/>
              <w:rPr>
                <w:rFonts w:ascii="Arial" w:hAnsi="Arial" w:cs="Arial"/>
                <w:spacing w:val="-3"/>
                <w:sz w:val="24"/>
                <w:szCs w:val="24"/>
              </w:rPr>
            </w:pPr>
            <w:r w:rsidRPr="00DC4CE5">
              <w:rPr>
                <w:rFonts w:ascii="Arial" w:hAnsi="Arial" w:cs="Arial"/>
                <w:spacing w:val="-3"/>
                <w:sz w:val="24"/>
                <w:szCs w:val="24"/>
              </w:rPr>
              <w:t>Delivering training</w:t>
            </w:r>
            <w:r w:rsidR="00265FD0">
              <w:rPr>
                <w:rFonts w:ascii="Arial" w:hAnsi="Arial" w:cs="Arial"/>
                <w:spacing w:val="-3"/>
                <w:sz w:val="24"/>
                <w:szCs w:val="24"/>
              </w:rPr>
              <w:t xml:space="preserve"> to groups or staff </w:t>
            </w:r>
          </w:p>
        </w:tc>
        <w:tc>
          <w:tcPr>
            <w:tcW w:w="1575" w:type="dxa"/>
            <w:shd w:val="clear" w:color="auto" w:fill="auto"/>
          </w:tcPr>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9440B9" w:rsidRPr="00DC4CE5" w:rsidRDefault="009440B9" w:rsidP="009440B9">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9440B9" w:rsidRDefault="009440B9" w:rsidP="00D077AA">
            <w:pPr>
              <w:tabs>
                <w:tab w:val="left" w:pos="-720"/>
              </w:tabs>
              <w:suppressAutoHyphens/>
              <w:jc w:val="both"/>
              <w:rPr>
                <w:rFonts w:ascii="Arial" w:hAnsi="Arial" w:cs="Arial"/>
                <w:b/>
                <w:spacing w:val="-3"/>
                <w:sz w:val="24"/>
                <w:szCs w:val="24"/>
              </w:rPr>
            </w:pPr>
          </w:p>
          <w:p w:rsidR="00344C4E" w:rsidRDefault="00344C4E" w:rsidP="00C423EF">
            <w:pPr>
              <w:tabs>
                <w:tab w:val="left" w:pos="-720"/>
              </w:tabs>
              <w:suppressAutoHyphens/>
              <w:jc w:val="both"/>
              <w:rPr>
                <w:rFonts w:ascii="Arial" w:hAnsi="Arial" w:cs="Arial"/>
                <w:b/>
                <w:spacing w:val="-3"/>
                <w:sz w:val="24"/>
                <w:szCs w:val="24"/>
              </w:rPr>
            </w:pPr>
          </w:p>
          <w:p w:rsidR="00C423EF" w:rsidRPr="00DC4CE5" w:rsidRDefault="00C423EF" w:rsidP="00C423EF">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C423EF" w:rsidRPr="00DC4CE5" w:rsidRDefault="00C423EF" w:rsidP="00C423EF">
            <w:pPr>
              <w:tabs>
                <w:tab w:val="left" w:pos="-720"/>
              </w:tabs>
              <w:suppressAutoHyphens/>
              <w:jc w:val="both"/>
              <w:rPr>
                <w:rFonts w:ascii="Arial" w:hAnsi="Arial" w:cs="Arial"/>
                <w:b/>
                <w:spacing w:val="-3"/>
                <w:sz w:val="24"/>
                <w:szCs w:val="24"/>
              </w:rPr>
            </w:pPr>
          </w:p>
          <w:p w:rsidR="00C423EF" w:rsidRPr="00DC4CE5" w:rsidRDefault="00C423EF" w:rsidP="00C423EF">
            <w:pPr>
              <w:tabs>
                <w:tab w:val="left" w:pos="-720"/>
              </w:tabs>
              <w:suppressAutoHyphens/>
              <w:jc w:val="both"/>
              <w:rPr>
                <w:rFonts w:ascii="Arial" w:hAnsi="Arial" w:cs="Arial"/>
                <w:b/>
                <w:spacing w:val="-3"/>
                <w:sz w:val="24"/>
                <w:szCs w:val="24"/>
              </w:rPr>
            </w:pPr>
          </w:p>
          <w:p w:rsidR="00344C4E" w:rsidRDefault="00344C4E" w:rsidP="00C423EF">
            <w:pPr>
              <w:tabs>
                <w:tab w:val="left" w:pos="-720"/>
              </w:tabs>
              <w:suppressAutoHyphens/>
              <w:jc w:val="both"/>
              <w:rPr>
                <w:rFonts w:ascii="Arial" w:hAnsi="Arial" w:cs="Arial"/>
                <w:b/>
                <w:spacing w:val="-3"/>
                <w:sz w:val="24"/>
                <w:szCs w:val="24"/>
              </w:rPr>
            </w:pPr>
          </w:p>
          <w:p w:rsidR="00C423EF" w:rsidRPr="00DC4CE5" w:rsidRDefault="00C423EF" w:rsidP="00C423EF">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9440B9" w:rsidRDefault="009440B9" w:rsidP="00D077AA">
            <w:pPr>
              <w:tabs>
                <w:tab w:val="left" w:pos="-720"/>
              </w:tabs>
              <w:suppressAutoHyphens/>
              <w:jc w:val="both"/>
              <w:rPr>
                <w:rFonts w:ascii="Arial" w:hAnsi="Arial" w:cs="Arial"/>
                <w:b/>
                <w:spacing w:val="-3"/>
                <w:sz w:val="24"/>
                <w:szCs w:val="24"/>
              </w:rPr>
            </w:pPr>
          </w:p>
          <w:p w:rsidR="009440B9" w:rsidRDefault="009440B9" w:rsidP="00D077AA">
            <w:pPr>
              <w:tabs>
                <w:tab w:val="left" w:pos="-720"/>
              </w:tabs>
              <w:suppressAutoHyphens/>
              <w:jc w:val="both"/>
              <w:rPr>
                <w:rFonts w:ascii="Arial" w:hAnsi="Arial" w:cs="Arial"/>
                <w:b/>
                <w:spacing w:val="-3"/>
                <w:sz w:val="24"/>
                <w:szCs w:val="24"/>
              </w:rPr>
            </w:pPr>
          </w:p>
          <w:p w:rsidR="00C423EF" w:rsidRPr="00DC4CE5" w:rsidRDefault="00344C4E" w:rsidP="00C423EF">
            <w:pPr>
              <w:tabs>
                <w:tab w:val="left" w:pos="-720"/>
              </w:tabs>
              <w:suppressAutoHyphens/>
              <w:jc w:val="both"/>
              <w:rPr>
                <w:rFonts w:ascii="Arial" w:hAnsi="Arial" w:cs="Arial"/>
                <w:b/>
                <w:spacing w:val="-3"/>
                <w:sz w:val="24"/>
                <w:szCs w:val="24"/>
              </w:rPr>
            </w:pPr>
            <w:r>
              <w:rPr>
                <w:rFonts w:ascii="Arial" w:hAnsi="Arial" w:cs="Arial"/>
                <w:b/>
                <w:spacing w:val="-3"/>
                <w:sz w:val="24"/>
                <w:szCs w:val="24"/>
              </w:rPr>
              <w:t>Desirable</w:t>
            </w:r>
          </w:p>
          <w:p w:rsidR="00C423EF" w:rsidRDefault="00C423EF" w:rsidP="00D077AA">
            <w:pPr>
              <w:tabs>
                <w:tab w:val="left" w:pos="-720"/>
              </w:tabs>
              <w:suppressAutoHyphens/>
              <w:jc w:val="both"/>
              <w:rPr>
                <w:rFonts w:ascii="Arial" w:hAnsi="Arial" w:cs="Arial"/>
                <w:b/>
                <w:spacing w:val="-3"/>
                <w:sz w:val="24"/>
                <w:szCs w:val="24"/>
              </w:rPr>
            </w:pPr>
          </w:p>
          <w:p w:rsidR="00D077AA" w:rsidRPr="00DC4CE5" w:rsidRDefault="009440B9" w:rsidP="00D077AA">
            <w:pPr>
              <w:tabs>
                <w:tab w:val="left" w:pos="-720"/>
              </w:tabs>
              <w:suppressAutoHyphens/>
              <w:jc w:val="both"/>
              <w:rPr>
                <w:rFonts w:ascii="Arial" w:hAnsi="Arial" w:cs="Arial"/>
                <w:b/>
                <w:spacing w:val="-3"/>
                <w:sz w:val="24"/>
                <w:szCs w:val="24"/>
              </w:rPr>
            </w:pPr>
            <w:r>
              <w:rPr>
                <w:rFonts w:ascii="Arial" w:hAnsi="Arial" w:cs="Arial"/>
                <w:b/>
                <w:spacing w:val="-3"/>
                <w:sz w:val="24"/>
                <w:szCs w:val="24"/>
              </w:rPr>
              <w:t>Desirable</w:t>
            </w:r>
          </w:p>
          <w:p w:rsidR="00D077AA" w:rsidRPr="00DC4CE5" w:rsidRDefault="00D077AA" w:rsidP="00D077AA">
            <w:pPr>
              <w:tabs>
                <w:tab w:val="left" w:pos="-720"/>
              </w:tabs>
              <w:suppressAutoHyphens/>
              <w:jc w:val="both"/>
              <w:rPr>
                <w:rFonts w:ascii="Arial" w:hAnsi="Arial" w:cs="Arial"/>
                <w:b/>
                <w:spacing w:val="-3"/>
                <w:sz w:val="24"/>
                <w:szCs w:val="24"/>
              </w:rPr>
            </w:pPr>
          </w:p>
          <w:p w:rsidR="00E930C0" w:rsidRDefault="00E930C0" w:rsidP="00D077AA">
            <w:pPr>
              <w:tabs>
                <w:tab w:val="left" w:pos="-720"/>
              </w:tabs>
              <w:suppressAutoHyphens/>
              <w:jc w:val="both"/>
              <w:rPr>
                <w:rFonts w:ascii="Arial" w:hAnsi="Arial" w:cs="Arial"/>
                <w:b/>
                <w:spacing w:val="-3"/>
                <w:sz w:val="24"/>
                <w:szCs w:val="24"/>
              </w:rPr>
            </w:pPr>
          </w:p>
          <w:p w:rsidR="00D077AA" w:rsidRPr="00DC4CE5" w:rsidRDefault="009440B9" w:rsidP="00D077AA">
            <w:pPr>
              <w:tabs>
                <w:tab w:val="left" w:pos="-720"/>
              </w:tabs>
              <w:suppressAutoHyphens/>
              <w:jc w:val="both"/>
              <w:rPr>
                <w:rFonts w:ascii="Arial" w:hAnsi="Arial" w:cs="Arial"/>
                <w:b/>
                <w:spacing w:val="-3"/>
                <w:sz w:val="24"/>
                <w:szCs w:val="24"/>
              </w:rPr>
            </w:pPr>
            <w:r>
              <w:rPr>
                <w:rFonts w:ascii="Arial" w:hAnsi="Arial" w:cs="Arial"/>
                <w:b/>
                <w:spacing w:val="-3"/>
                <w:sz w:val="24"/>
                <w:szCs w:val="24"/>
              </w:rPr>
              <w:t>Desirable</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9440B9" w:rsidP="00D077AA">
            <w:pPr>
              <w:tabs>
                <w:tab w:val="left" w:pos="-720"/>
              </w:tabs>
              <w:suppressAutoHyphens/>
              <w:jc w:val="both"/>
              <w:rPr>
                <w:rFonts w:ascii="Arial" w:hAnsi="Arial" w:cs="Arial"/>
                <w:b/>
                <w:spacing w:val="-3"/>
                <w:sz w:val="24"/>
                <w:szCs w:val="24"/>
              </w:rPr>
            </w:pPr>
            <w:r>
              <w:rPr>
                <w:rFonts w:ascii="Arial" w:hAnsi="Arial" w:cs="Arial"/>
                <w:b/>
                <w:spacing w:val="-3"/>
                <w:sz w:val="24"/>
                <w:szCs w:val="24"/>
              </w:rPr>
              <w:t>Desirable</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 xml:space="preserve">Desirable </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Desirable</w:t>
            </w:r>
          </w:p>
        </w:tc>
      </w:tr>
      <w:tr w:rsidR="00D077AA" w:rsidRPr="00DC4CE5" w:rsidTr="00DD41F5">
        <w:tc>
          <w:tcPr>
            <w:tcW w:w="8613" w:type="dxa"/>
            <w:shd w:val="clear" w:color="auto" w:fill="auto"/>
          </w:tcPr>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Skills &amp; Abilities</w:t>
            </w:r>
          </w:p>
          <w:p w:rsidR="00D077AA" w:rsidRPr="00DC4CE5" w:rsidRDefault="00D077AA" w:rsidP="00D077AA">
            <w:pPr>
              <w:tabs>
                <w:tab w:val="left" w:pos="-720"/>
              </w:tabs>
              <w:suppressAutoHyphens/>
              <w:rPr>
                <w:rFonts w:ascii="Arial" w:hAnsi="Arial" w:cs="Arial"/>
                <w:spacing w:val="-3"/>
                <w:sz w:val="24"/>
                <w:szCs w:val="24"/>
              </w:rPr>
            </w:pPr>
          </w:p>
          <w:p w:rsidR="00D077AA" w:rsidRPr="00DC4CE5" w:rsidRDefault="00D077AA" w:rsidP="00D077AA">
            <w:pPr>
              <w:tabs>
                <w:tab w:val="left" w:pos="-720"/>
              </w:tabs>
              <w:suppressAutoHyphens/>
              <w:rPr>
                <w:rFonts w:ascii="Arial" w:hAnsi="Arial" w:cs="Arial"/>
                <w:spacing w:val="-3"/>
                <w:sz w:val="24"/>
                <w:szCs w:val="24"/>
              </w:rPr>
            </w:pPr>
            <w:r w:rsidRPr="00DC4CE5">
              <w:rPr>
                <w:rFonts w:ascii="Arial" w:hAnsi="Arial" w:cs="Arial"/>
                <w:spacing w:val="-3"/>
                <w:sz w:val="24"/>
                <w:szCs w:val="24"/>
              </w:rPr>
              <w:t xml:space="preserve">Ability to motivate and lead others, and offer pastoral support </w:t>
            </w:r>
          </w:p>
          <w:p w:rsidR="00D077AA" w:rsidRPr="00DC4CE5" w:rsidRDefault="00D077AA" w:rsidP="00D077AA">
            <w:pPr>
              <w:tabs>
                <w:tab w:val="left" w:pos="-720"/>
              </w:tabs>
              <w:suppressAutoHyphens/>
              <w:rPr>
                <w:rFonts w:ascii="Arial" w:hAnsi="Arial" w:cs="Arial"/>
                <w:spacing w:val="-3"/>
                <w:sz w:val="24"/>
                <w:szCs w:val="24"/>
              </w:rPr>
            </w:pPr>
          </w:p>
          <w:p w:rsidR="00D077AA" w:rsidRPr="00DC4CE5" w:rsidRDefault="00D077AA" w:rsidP="00D077AA">
            <w:pPr>
              <w:tabs>
                <w:tab w:val="left" w:pos="-720"/>
              </w:tabs>
              <w:suppressAutoHyphens/>
              <w:rPr>
                <w:rFonts w:ascii="Arial" w:hAnsi="Arial" w:cs="Arial"/>
                <w:spacing w:val="-3"/>
                <w:sz w:val="24"/>
                <w:szCs w:val="24"/>
              </w:rPr>
            </w:pPr>
            <w:r w:rsidRPr="00DC4CE5">
              <w:rPr>
                <w:rFonts w:ascii="Arial" w:hAnsi="Arial" w:cs="Arial"/>
                <w:spacing w:val="-3"/>
                <w:sz w:val="24"/>
                <w:szCs w:val="24"/>
              </w:rPr>
              <w:t>Good negotiation and advocacy skills.</w:t>
            </w:r>
          </w:p>
          <w:p w:rsidR="00D077AA" w:rsidRPr="00DC4CE5" w:rsidRDefault="00D077AA" w:rsidP="00D077AA">
            <w:pPr>
              <w:tabs>
                <w:tab w:val="left" w:pos="-720"/>
              </w:tabs>
              <w:suppressAutoHyphens/>
              <w:rPr>
                <w:rFonts w:ascii="Arial" w:hAnsi="Arial" w:cs="Arial"/>
                <w:spacing w:val="-3"/>
                <w:sz w:val="24"/>
                <w:szCs w:val="24"/>
              </w:rPr>
            </w:pPr>
          </w:p>
          <w:p w:rsidR="00D077AA" w:rsidRPr="009B2A3D" w:rsidRDefault="00D077AA" w:rsidP="00D077AA">
            <w:pPr>
              <w:tabs>
                <w:tab w:val="left" w:pos="-720"/>
              </w:tabs>
              <w:suppressAutoHyphens/>
              <w:rPr>
                <w:rFonts w:ascii="Arial" w:hAnsi="Arial" w:cs="Arial"/>
                <w:spacing w:val="-3"/>
                <w:sz w:val="24"/>
                <w:szCs w:val="24"/>
              </w:rPr>
            </w:pPr>
            <w:r w:rsidRPr="009B2A3D">
              <w:rPr>
                <w:rFonts w:ascii="Arial" w:hAnsi="Arial" w:cs="Arial"/>
                <w:spacing w:val="-3"/>
                <w:sz w:val="24"/>
                <w:szCs w:val="24"/>
              </w:rPr>
              <w:t>Excellent organisational skills and the ability to manage a demanding work load and use initiative</w:t>
            </w:r>
          </w:p>
          <w:p w:rsidR="00D077AA" w:rsidRPr="009B2A3D" w:rsidRDefault="00D077AA" w:rsidP="00D077AA">
            <w:pPr>
              <w:tabs>
                <w:tab w:val="left" w:pos="-720"/>
              </w:tabs>
              <w:suppressAutoHyphens/>
              <w:rPr>
                <w:rFonts w:ascii="Arial" w:hAnsi="Arial" w:cs="Arial"/>
                <w:spacing w:val="-3"/>
                <w:sz w:val="24"/>
                <w:szCs w:val="24"/>
              </w:rPr>
            </w:pPr>
          </w:p>
          <w:p w:rsidR="00D077AA" w:rsidRPr="009B2A3D" w:rsidRDefault="00D077AA" w:rsidP="00D077AA">
            <w:pPr>
              <w:tabs>
                <w:tab w:val="left" w:pos="-720"/>
              </w:tabs>
              <w:suppressAutoHyphens/>
              <w:rPr>
                <w:rFonts w:ascii="Arial" w:hAnsi="Arial" w:cs="Arial"/>
                <w:spacing w:val="-3"/>
                <w:sz w:val="24"/>
                <w:szCs w:val="24"/>
              </w:rPr>
            </w:pPr>
            <w:r w:rsidRPr="009B2A3D">
              <w:rPr>
                <w:rFonts w:ascii="Arial" w:hAnsi="Arial" w:cs="Arial"/>
                <w:spacing w:val="-3"/>
                <w:sz w:val="24"/>
                <w:szCs w:val="24"/>
              </w:rPr>
              <w:t>Excellent interpersonal skills and the ability to work in partnership with a range of agencies, at both strategic and operational service delivery level.</w:t>
            </w:r>
          </w:p>
          <w:p w:rsidR="00D077AA" w:rsidRPr="009B2A3D" w:rsidRDefault="00D077AA" w:rsidP="00D077AA">
            <w:pPr>
              <w:tabs>
                <w:tab w:val="left" w:pos="-720"/>
              </w:tabs>
              <w:suppressAutoHyphens/>
              <w:rPr>
                <w:rFonts w:ascii="Arial" w:hAnsi="Arial" w:cs="Arial"/>
                <w:spacing w:val="-3"/>
                <w:sz w:val="24"/>
                <w:szCs w:val="24"/>
              </w:rPr>
            </w:pPr>
          </w:p>
          <w:p w:rsidR="00D077AA" w:rsidRPr="00DC4CE5" w:rsidRDefault="00D077AA" w:rsidP="00D077AA">
            <w:pPr>
              <w:tabs>
                <w:tab w:val="left" w:pos="-720"/>
              </w:tabs>
              <w:suppressAutoHyphens/>
              <w:rPr>
                <w:rFonts w:ascii="Arial" w:hAnsi="Arial" w:cs="Arial"/>
                <w:spacing w:val="-3"/>
                <w:sz w:val="24"/>
                <w:szCs w:val="24"/>
              </w:rPr>
            </w:pPr>
            <w:r w:rsidRPr="009B2A3D">
              <w:rPr>
                <w:rFonts w:ascii="Arial" w:hAnsi="Arial" w:cs="Arial"/>
                <w:spacing w:val="-3"/>
                <w:sz w:val="24"/>
                <w:szCs w:val="24"/>
              </w:rPr>
              <w:t>Ability to work in a challenging environment and remain calm.</w:t>
            </w:r>
          </w:p>
          <w:p w:rsidR="00D077AA" w:rsidRPr="00DC4CE5" w:rsidRDefault="00D077AA" w:rsidP="00D077AA">
            <w:pPr>
              <w:tabs>
                <w:tab w:val="left" w:pos="-720"/>
              </w:tabs>
              <w:suppressAutoHyphens/>
              <w:rPr>
                <w:rFonts w:ascii="Arial" w:hAnsi="Arial" w:cs="Arial"/>
                <w:spacing w:val="-3"/>
                <w:sz w:val="24"/>
                <w:szCs w:val="24"/>
              </w:rPr>
            </w:pPr>
          </w:p>
          <w:p w:rsidR="00D077AA" w:rsidRPr="00DC4CE5" w:rsidRDefault="00D077AA" w:rsidP="00D077AA">
            <w:pPr>
              <w:tabs>
                <w:tab w:val="left" w:pos="-720"/>
              </w:tabs>
              <w:suppressAutoHyphens/>
              <w:rPr>
                <w:rFonts w:ascii="Arial" w:hAnsi="Arial" w:cs="Arial"/>
                <w:spacing w:val="-3"/>
                <w:sz w:val="24"/>
                <w:szCs w:val="24"/>
              </w:rPr>
            </w:pPr>
            <w:r w:rsidRPr="00DC4CE5">
              <w:rPr>
                <w:rFonts w:ascii="Arial" w:hAnsi="Arial" w:cs="Arial"/>
                <w:spacing w:val="-3"/>
                <w:sz w:val="24"/>
                <w:szCs w:val="24"/>
              </w:rPr>
              <w:t>Excellent communication skills, both verbal and written.</w:t>
            </w:r>
          </w:p>
          <w:p w:rsidR="00D077AA" w:rsidRPr="00DC4CE5" w:rsidRDefault="00D077AA" w:rsidP="00D077AA">
            <w:pPr>
              <w:tabs>
                <w:tab w:val="left" w:pos="-720"/>
              </w:tabs>
              <w:suppressAutoHyphens/>
              <w:jc w:val="both"/>
              <w:rPr>
                <w:rFonts w:ascii="Arial" w:hAnsi="Arial" w:cs="Arial"/>
                <w:b/>
                <w:spacing w:val="-3"/>
                <w:sz w:val="24"/>
                <w:szCs w:val="24"/>
              </w:rPr>
            </w:pPr>
          </w:p>
        </w:tc>
        <w:tc>
          <w:tcPr>
            <w:tcW w:w="1575" w:type="dxa"/>
            <w:shd w:val="clear" w:color="auto" w:fill="auto"/>
          </w:tcPr>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tc>
      </w:tr>
      <w:tr w:rsidR="00D077AA" w:rsidRPr="00DC4CE5" w:rsidTr="00DD41F5">
        <w:tc>
          <w:tcPr>
            <w:tcW w:w="8613" w:type="dxa"/>
            <w:shd w:val="clear" w:color="auto" w:fill="auto"/>
          </w:tcPr>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Personal Qualities &amp; Attitudes</w:t>
            </w:r>
          </w:p>
          <w:p w:rsidR="00D077AA" w:rsidRPr="00DC4CE5" w:rsidRDefault="00D077AA" w:rsidP="00D077AA">
            <w:pPr>
              <w:tabs>
                <w:tab w:val="left" w:pos="-720"/>
              </w:tabs>
              <w:suppressAutoHyphens/>
              <w:jc w:val="both"/>
              <w:rPr>
                <w:rFonts w:ascii="Arial" w:hAnsi="Arial" w:cs="Arial"/>
                <w:spacing w:val="-3"/>
                <w:sz w:val="24"/>
                <w:szCs w:val="24"/>
              </w:rPr>
            </w:pPr>
          </w:p>
          <w:p w:rsidR="00D077AA" w:rsidRPr="00DC4CE5" w:rsidRDefault="00D077AA" w:rsidP="00D077AA">
            <w:pPr>
              <w:tabs>
                <w:tab w:val="left" w:pos="-720"/>
              </w:tabs>
              <w:suppressAutoHyphens/>
              <w:jc w:val="both"/>
              <w:rPr>
                <w:rFonts w:ascii="Arial" w:hAnsi="Arial" w:cs="Arial"/>
                <w:spacing w:val="-3"/>
                <w:sz w:val="24"/>
                <w:szCs w:val="24"/>
              </w:rPr>
            </w:pPr>
            <w:r w:rsidRPr="00DC4CE5">
              <w:rPr>
                <w:rFonts w:ascii="Arial" w:hAnsi="Arial" w:cs="Arial"/>
                <w:spacing w:val="-3"/>
                <w:sz w:val="24"/>
                <w:szCs w:val="24"/>
              </w:rPr>
              <w:t>Results orientated with a “can do” attitude</w:t>
            </w:r>
          </w:p>
          <w:p w:rsidR="00D077AA" w:rsidRPr="00DC4CE5" w:rsidRDefault="00D077AA" w:rsidP="00D077AA">
            <w:pPr>
              <w:tabs>
                <w:tab w:val="left" w:pos="-720"/>
              </w:tabs>
              <w:suppressAutoHyphens/>
              <w:jc w:val="both"/>
              <w:rPr>
                <w:rFonts w:ascii="Arial" w:hAnsi="Arial" w:cs="Arial"/>
                <w:spacing w:val="-3"/>
                <w:sz w:val="24"/>
                <w:szCs w:val="24"/>
              </w:rPr>
            </w:pPr>
          </w:p>
          <w:p w:rsidR="00D077AA" w:rsidRPr="00DC4CE5" w:rsidRDefault="00D077AA" w:rsidP="00D077AA">
            <w:pPr>
              <w:tabs>
                <w:tab w:val="left" w:pos="-720"/>
              </w:tabs>
              <w:suppressAutoHyphens/>
              <w:jc w:val="both"/>
              <w:rPr>
                <w:rFonts w:ascii="Arial" w:hAnsi="Arial" w:cs="Arial"/>
                <w:spacing w:val="-3"/>
                <w:sz w:val="24"/>
                <w:szCs w:val="24"/>
              </w:rPr>
            </w:pPr>
            <w:r w:rsidRPr="00DC4CE5">
              <w:rPr>
                <w:rFonts w:ascii="Arial" w:hAnsi="Arial" w:cs="Arial"/>
                <w:spacing w:val="-3"/>
                <w:sz w:val="24"/>
                <w:szCs w:val="24"/>
              </w:rPr>
              <w:t>Effective personal and professional boundaries, able to recognise, resist and manage grooming/conditioning behaviours.</w:t>
            </w:r>
          </w:p>
          <w:p w:rsidR="00D077AA" w:rsidRPr="00DC4CE5" w:rsidRDefault="00D077AA" w:rsidP="00D077AA">
            <w:pPr>
              <w:tabs>
                <w:tab w:val="left" w:pos="-720"/>
              </w:tabs>
              <w:suppressAutoHyphens/>
              <w:jc w:val="both"/>
              <w:rPr>
                <w:rFonts w:ascii="Arial" w:hAnsi="Arial" w:cs="Arial"/>
                <w:spacing w:val="-3"/>
                <w:sz w:val="24"/>
                <w:szCs w:val="24"/>
              </w:rPr>
            </w:pPr>
            <w:r w:rsidRPr="00DC4CE5">
              <w:rPr>
                <w:rFonts w:ascii="Arial" w:hAnsi="Arial" w:cs="Arial"/>
                <w:spacing w:val="-3"/>
                <w:sz w:val="24"/>
                <w:szCs w:val="24"/>
              </w:rPr>
              <w:t>Committed to continuous personal development and learning, and responsive to constructive feedback</w:t>
            </w:r>
          </w:p>
          <w:p w:rsidR="00D077AA" w:rsidRPr="00DC4CE5" w:rsidRDefault="00D077AA" w:rsidP="00D077AA">
            <w:pPr>
              <w:tabs>
                <w:tab w:val="left" w:pos="-720"/>
              </w:tabs>
              <w:suppressAutoHyphens/>
              <w:jc w:val="both"/>
              <w:rPr>
                <w:rFonts w:ascii="Arial" w:hAnsi="Arial" w:cs="Arial"/>
                <w:spacing w:val="-3"/>
                <w:sz w:val="24"/>
                <w:szCs w:val="24"/>
              </w:rPr>
            </w:pPr>
          </w:p>
          <w:p w:rsidR="00D077AA" w:rsidRPr="00DC4CE5" w:rsidRDefault="00D077AA" w:rsidP="00D077AA">
            <w:pPr>
              <w:tabs>
                <w:tab w:val="left" w:pos="-720"/>
              </w:tabs>
              <w:suppressAutoHyphens/>
              <w:jc w:val="both"/>
              <w:rPr>
                <w:rFonts w:ascii="Arial" w:hAnsi="Arial" w:cs="Arial"/>
                <w:spacing w:val="-3"/>
                <w:sz w:val="24"/>
                <w:szCs w:val="24"/>
              </w:rPr>
            </w:pPr>
            <w:r w:rsidRPr="00DC4CE5">
              <w:rPr>
                <w:rFonts w:ascii="Arial" w:hAnsi="Arial" w:cs="Arial"/>
                <w:spacing w:val="-3"/>
                <w:sz w:val="24"/>
                <w:szCs w:val="24"/>
              </w:rPr>
              <w:t>A methodical and disciplined approach combined with initiative to thrive and succeed in a very c</w:t>
            </w:r>
            <w:r w:rsidR="00E930C0">
              <w:rPr>
                <w:rFonts w:ascii="Arial" w:hAnsi="Arial" w:cs="Arial"/>
                <w:spacing w:val="-3"/>
                <w:sz w:val="24"/>
                <w:szCs w:val="24"/>
              </w:rPr>
              <w:t>hallenging</w:t>
            </w:r>
            <w:r w:rsidRPr="00DC4CE5">
              <w:rPr>
                <w:rFonts w:ascii="Arial" w:hAnsi="Arial" w:cs="Arial"/>
                <w:spacing w:val="-3"/>
                <w:sz w:val="24"/>
                <w:szCs w:val="24"/>
              </w:rPr>
              <w:t xml:space="preserve"> environment</w:t>
            </w:r>
          </w:p>
          <w:p w:rsidR="00D077AA" w:rsidRPr="00DC4CE5" w:rsidRDefault="00D077AA" w:rsidP="00D077AA">
            <w:pPr>
              <w:tabs>
                <w:tab w:val="left" w:pos="-720"/>
              </w:tabs>
              <w:suppressAutoHyphens/>
              <w:jc w:val="both"/>
              <w:rPr>
                <w:rFonts w:ascii="Arial" w:hAnsi="Arial" w:cs="Arial"/>
                <w:spacing w:val="-3"/>
                <w:sz w:val="24"/>
                <w:szCs w:val="24"/>
              </w:rPr>
            </w:pPr>
          </w:p>
          <w:p w:rsidR="00D077AA" w:rsidRPr="00DC4CE5" w:rsidRDefault="00D077AA" w:rsidP="00D077AA">
            <w:pPr>
              <w:tabs>
                <w:tab w:val="left" w:pos="-720"/>
              </w:tabs>
              <w:suppressAutoHyphens/>
              <w:jc w:val="both"/>
              <w:rPr>
                <w:rFonts w:ascii="Arial" w:hAnsi="Arial" w:cs="Arial"/>
                <w:spacing w:val="-3"/>
                <w:sz w:val="24"/>
                <w:szCs w:val="24"/>
              </w:rPr>
            </w:pPr>
            <w:r w:rsidRPr="00DC4CE5">
              <w:rPr>
                <w:rFonts w:ascii="Arial" w:hAnsi="Arial" w:cs="Arial"/>
                <w:spacing w:val="-3"/>
                <w:sz w:val="24"/>
                <w:szCs w:val="24"/>
              </w:rPr>
              <w:t xml:space="preserve">Commitment to the inclusive culture of </w:t>
            </w:r>
            <w:r w:rsidR="009440B9">
              <w:rPr>
                <w:rFonts w:ascii="Arial" w:hAnsi="Arial" w:cs="Arial"/>
                <w:spacing w:val="-3"/>
                <w:sz w:val="24"/>
                <w:szCs w:val="24"/>
              </w:rPr>
              <w:t xml:space="preserve">Jigsaw </w:t>
            </w:r>
            <w:r w:rsidRPr="00DC4CE5">
              <w:rPr>
                <w:rFonts w:ascii="Arial" w:hAnsi="Arial" w:cs="Arial"/>
                <w:spacing w:val="-3"/>
                <w:sz w:val="24"/>
                <w:szCs w:val="24"/>
              </w:rPr>
              <w:t>and to the active promotion of equal opportunities</w:t>
            </w:r>
          </w:p>
          <w:p w:rsidR="00D077AA" w:rsidRPr="00DC4CE5" w:rsidRDefault="00D077AA" w:rsidP="00D077AA">
            <w:pPr>
              <w:tabs>
                <w:tab w:val="left" w:pos="-720"/>
              </w:tabs>
              <w:suppressAutoHyphens/>
              <w:jc w:val="both"/>
              <w:rPr>
                <w:rFonts w:ascii="Arial" w:hAnsi="Arial" w:cs="Arial"/>
                <w:spacing w:val="-3"/>
                <w:sz w:val="24"/>
                <w:szCs w:val="24"/>
              </w:rPr>
            </w:pPr>
            <w:bookmarkStart w:id="0" w:name="_GoBack"/>
            <w:bookmarkEnd w:id="0"/>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spacing w:val="-3"/>
                <w:sz w:val="24"/>
                <w:szCs w:val="24"/>
              </w:rPr>
              <w:t>Empathy with the children and families of prisoners</w:t>
            </w:r>
          </w:p>
        </w:tc>
        <w:tc>
          <w:tcPr>
            <w:tcW w:w="1575" w:type="dxa"/>
            <w:shd w:val="clear" w:color="auto" w:fill="auto"/>
          </w:tcPr>
          <w:p w:rsidR="00D077AA" w:rsidRPr="00DC4CE5" w:rsidRDefault="00D077AA" w:rsidP="00D077AA">
            <w:pPr>
              <w:tabs>
                <w:tab w:val="left" w:pos="-720"/>
              </w:tabs>
              <w:suppressAutoHyphens/>
              <w:jc w:val="both"/>
              <w:rPr>
                <w:rFonts w:ascii="Arial" w:hAnsi="Arial" w:cs="Arial"/>
                <w:b/>
                <w:spacing w:val="-3"/>
                <w:sz w:val="24"/>
                <w:szCs w:val="24"/>
              </w:rPr>
            </w:pPr>
          </w:p>
          <w:p w:rsidR="005070B8" w:rsidRDefault="005070B8"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6615BE" w:rsidRDefault="006615BE"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p>
          <w:p w:rsidR="00D077AA" w:rsidRPr="00DC4CE5" w:rsidRDefault="00D077AA" w:rsidP="00D077AA">
            <w:pPr>
              <w:tabs>
                <w:tab w:val="left" w:pos="-720"/>
              </w:tabs>
              <w:suppressAutoHyphens/>
              <w:jc w:val="both"/>
              <w:rPr>
                <w:rFonts w:ascii="Arial" w:hAnsi="Arial" w:cs="Arial"/>
                <w:b/>
                <w:spacing w:val="-3"/>
                <w:sz w:val="24"/>
                <w:szCs w:val="24"/>
              </w:rPr>
            </w:pPr>
            <w:r w:rsidRPr="00DC4CE5">
              <w:rPr>
                <w:rFonts w:ascii="Arial" w:hAnsi="Arial" w:cs="Arial"/>
                <w:b/>
                <w:spacing w:val="-3"/>
                <w:sz w:val="24"/>
                <w:szCs w:val="24"/>
              </w:rPr>
              <w:t>Essential</w:t>
            </w:r>
          </w:p>
          <w:p w:rsidR="00D077AA" w:rsidRPr="00DC4CE5" w:rsidRDefault="00D077AA" w:rsidP="00D077AA">
            <w:pPr>
              <w:tabs>
                <w:tab w:val="left" w:pos="-720"/>
              </w:tabs>
              <w:suppressAutoHyphens/>
              <w:jc w:val="both"/>
              <w:rPr>
                <w:rFonts w:ascii="Arial" w:hAnsi="Arial" w:cs="Arial"/>
                <w:b/>
                <w:spacing w:val="-3"/>
                <w:sz w:val="24"/>
                <w:szCs w:val="24"/>
              </w:rPr>
            </w:pPr>
          </w:p>
        </w:tc>
      </w:tr>
    </w:tbl>
    <w:p w:rsidR="00D077AA" w:rsidRPr="0047092C" w:rsidRDefault="00D077AA" w:rsidP="00A66FF9">
      <w:pPr>
        <w:rPr>
          <w:rFonts w:ascii="Arial" w:hAnsi="Arial" w:cs="Arial"/>
          <w:sz w:val="24"/>
          <w:szCs w:val="24"/>
        </w:rPr>
      </w:pPr>
    </w:p>
    <w:sectPr w:rsidR="00D077AA" w:rsidRPr="0047092C" w:rsidSect="009B4D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64443"/>
    <w:multiLevelType w:val="hybridMultilevel"/>
    <w:tmpl w:val="D0BC59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C1E39"/>
    <w:multiLevelType w:val="hybridMultilevel"/>
    <w:tmpl w:val="D0BC59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E3F24"/>
    <w:multiLevelType w:val="hybridMultilevel"/>
    <w:tmpl w:val="0B90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35F16"/>
    <w:multiLevelType w:val="hybridMultilevel"/>
    <w:tmpl w:val="33F0F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FF0542"/>
    <w:multiLevelType w:val="hybridMultilevel"/>
    <w:tmpl w:val="D0BC59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83D7D"/>
    <w:multiLevelType w:val="hybridMultilevel"/>
    <w:tmpl w:val="45C2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F091B"/>
    <w:multiLevelType w:val="hybridMultilevel"/>
    <w:tmpl w:val="76D42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DD31BA"/>
    <w:multiLevelType w:val="hybridMultilevel"/>
    <w:tmpl w:val="D0BC59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C4F4A"/>
    <w:multiLevelType w:val="hybridMultilevel"/>
    <w:tmpl w:val="D0BC59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39"/>
    <w:rsid w:val="000E4BA2"/>
    <w:rsid w:val="00172881"/>
    <w:rsid w:val="001960AA"/>
    <w:rsid w:val="001A1C3A"/>
    <w:rsid w:val="001C42DD"/>
    <w:rsid w:val="001D51B5"/>
    <w:rsid w:val="0025018E"/>
    <w:rsid w:val="00265FD0"/>
    <w:rsid w:val="00344C4E"/>
    <w:rsid w:val="0047092C"/>
    <w:rsid w:val="005070B8"/>
    <w:rsid w:val="006615BE"/>
    <w:rsid w:val="00840EA4"/>
    <w:rsid w:val="009313D0"/>
    <w:rsid w:val="009440B9"/>
    <w:rsid w:val="009B2A3D"/>
    <w:rsid w:val="009B4D39"/>
    <w:rsid w:val="009D0640"/>
    <w:rsid w:val="00A66FF9"/>
    <w:rsid w:val="00C423EF"/>
    <w:rsid w:val="00C655BA"/>
    <w:rsid w:val="00D077AA"/>
    <w:rsid w:val="00DC4CE5"/>
    <w:rsid w:val="00E5735C"/>
    <w:rsid w:val="00E9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0EE6"/>
  <w15:chartTrackingRefBased/>
  <w15:docId w15:val="{23A35152-3D0B-43FC-A46F-9BE7DF7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D3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Stephenson</dc:creator>
  <cp:keywords/>
  <dc:description/>
  <cp:lastModifiedBy>Lee Stephenson</cp:lastModifiedBy>
  <cp:revision>9</cp:revision>
  <cp:lastPrinted>2022-06-21T15:48:00Z</cp:lastPrinted>
  <dcterms:created xsi:type="dcterms:W3CDTF">2022-06-21T11:49:00Z</dcterms:created>
  <dcterms:modified xsi:type="dcterms:W3CDTF">2022-06-29T13:32:00Z</dcterms:modified>
</cp:coreProperties>
</file>